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8555"/>
      </w:tblGrid>
      <w:tr w:rsidR="00941A55" w14:paraId="50E8AF94" w14:textId="77777777" w:rsidTr="0058221E">
        <w:trPr>
          <w:trHeight w:val="1412"/>
        </w:trPr>
        <w:tc>
          <w:tcPr>
            <w:tcW w:w="1560" w:type="dxa"/>
            <w:vAlign w:val="center"/>
          </w:tcPr>
          <w:p w14:paraId="5D5CEFFB" w14:textId="77777777" w:rsidR="00941A55" w:rsidRDefault="00941A55" w:rsidP="0058221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A4A639" wp14:editId="0C8989F0">
                  <wp:extent cx="746105" cy="885999"/>
                  <wp:effectExtent l="0" t="0" r="0" b="0"/>
                  <wp:docPr id="570203126" name="Picture 570203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109" cy="922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5" w:type="dxa"/>
            <w:vAlign w:val="center"/>
          </w:tcPr>
          <w:p w14:paraId="516F5689" w14:textId="77777777" w:rsidR="00941A55" w:rsidRDefault="00941A55" w:rsidP="0058221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E6BB5"/>
                <w:sz w:val="22"/>
                <w:szCs w:val="22"/>
              </w:rPr>
              <w:t>Csongrád–Csanád Vármegyei Sakkszövetség</w:t>
            </w:r>
          </w:p>
          <w:p w14:paraId="3757A441" w14:textId="77777777" w:rsidR="00941A55" w:rsidRDefault="00941A55" w:rsidP="0058221E">
            <w:pPr>
              <w:spacing w:before="40"/>
              <w:jc w:val="center"/>
            </w:pPr>
            <w:r>
              <w:rPr>
                <w:rFonts w:ascii="Arial" w:eastAsia="Arial" w:hAnsi="Arial" w:cs="Arial"/>
                <w:b/>
                <w:bCs/>
                <w:color w:val="1E6BB5"/>
                <w:sz w:val="34"/>
                <w:szCs w:val="34"/>
              </w:rPr>
              <w:t>U1800 Egyéni Sakkverseny</w:t>
            </w:r>
          </w:p>
          <w:p w14:paraId="38452D54" w14:textId="148C97CB" w:rsidR="00941A55" w:rsidRPr="002378ED" w:rsidRDefault="00941A55" w:rsidP="0058221E">
            <w:pPr>
              <w:spacing w:before="40"/>
              <w:jc w:val="center"/>
              <w:rPr>
                <w:b/>
              </w:rPr>
            </w:pPr>
            <w:r w:rsidRPr="002378ED">
              <w:rPr>
                <w:rFonts w:ascii="Arial" w:eastAsia="Arial" w:hAnsi="Arial" w:cs="Arial"/>
                <w:b/>
                <w:iCs/>
                <w:color w:val="2A5A8C"/>
              </w:rPr>
              <w:t xml:space="preserve">FIDE </w:t>
            </w:r>
            <w:r w:rsidR="00F27EF7" w:rsidRPr="002378ED">
              <w:rPr>
                <w:rFonts w:ascii="Arial" w:eastAsia="Arial" w:hAnsi="Arial" w:cs="Arial"/>
                <w:b/>
                <w:iCs/>
                <w:color w:val="2A5A8C"/>
              </w:rPr>
              <w:t xml:space="preserve">standard </w:t>
            </w:r>
            <w:r w:rsidRPr="002378ED">
              <w:rPr>
                <w:rFonts w:ascii="Arial" w:eastAsia="Arial" w:hAnsi="Arial" w:cs="Arial"/>
                <w:b/>
                <w:iCs/>
                <w:color w:val="2A5A8C"/>
              </w:rPr>
              <w:t>értékszámszerző egyéni verseny ·</w:t>
            </w:r>
          </w:p>
        </w:tc>
      </w:tr>
    </w:tbl>
    <w:p w14:paraId="70587E91" w14:textId="77777777" w:rsidR="00DF1F67" w:rsidRDefault="00DF1F67">
      <w:pPr>
        <w:pBdr>
          <w:bottom w:val="single" w:sz="6" w:space="0" w:color="1E6BB5"/>
        </w:pBdr>
        <w:spacing w:before="120" w:after="200"/>
      </w:pPr>
    </w:p>
    <w:p w14:paraId="023761F9" w14:textId="77777777" w:rsidR="00DF1F67" w:rsidRDefault="00DF1F67">
      <w:pPr>
        <w:spacing w:after="20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8"/>
        <w:gridCol w:w="6398"/>
      </w:tblGrid>
      <w:tr w:rsidR="00DF1F67" w:rsidRPr="00565841" w14:paraId="20EC7B4E" w14:textId="77777777"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2A5A8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632B3" w14:textId="77777777" w:rsidR="00DF1F67" w:rsidRPr="00565841" w:rsidRDefault="00D60731">
            <w:pPr>
              <w:rPr>
                <w:sz w:val="24"/>
                <w:szCs w:val="24"/>
              </w:rPr>
            </w:pPr>
            <w:r w:rsidRPr="00565841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Időpont</w:t>
            </w:r>
          </w:p>
        </w:tc>
        <w:tc>
          <w:tcPr>
            <w:tcW w:w="62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C3BB11" w14:textId="77777777" w:rsidR="00DF1F67" w:rsidRPr="00565841" w:rsidRDefault="00D60731">
            <w:pPr>
              <w:rPr>
                <w:b/>
                <w:sz w:val="24"/>
                <w:szCs w:val="24"/>
              </w:rPr>
            </w:pPr>
            <w:r w:rsidRPr="00565841">
              <w:rPr>
                <w:rFonts w:ascii="Arial" w:eastAsia="Arial" w:hAnsi="Arial" w:cs="Arial"/>
                <w:b/>
                <w:color w:val="1A2B3C"/>
                <w:sz w:val="24"/>
                <w:szCs w:val="24"/>
              </w:rPr>
              <w:t>2026. november 7. (szombat)</w:t>
            </w:r>
          </w:p>
        </w:tc>
      </w:tr>
      <w:tr w:rsidR="00DF1F67" w:rsidRPr="00565841" w14:paraId="62E7886A" w14:textId="77777777"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2A5A8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ECF512" w14:textId="77777777" w:rsidR="00DF1F67" w:rsidRPr="00565841" w:rsidRDefault="00D60731">
            <w:pPr>
              <w:rPr>
                <w:sz w:val="24"/>
                <w:szCs w:val="24"/>
              </w:rPr>
            </w:pPr>
            <w:r w:rsidRPr="00565841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Kezdés</w:t>
            </w:r>
          </w:p>
        </w:tc>
        <w:tc>
          <w:tcPr>
            <w:tcW w:w="62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826EF4" w14:textId="77777777" w:rsidR="00DF1F67" w:rsidRPr="00565841" w:rsidRDefault="00D60731">
            <w:pPr>
              <w:rPr>
                <w:b/>
                <w:sz w:val="24"/>
                <w:szCs w:val="24"/>
              </w:rPr>
            </w:pPr>
            <w:r w:rsidRPr="00565841">
              <w:rPr>
                <w:rFonts w:ascii="Arial" w:eastAsia="Arial" w:hAnsi="Arial" w:cs="Arial"/>
                <w:b/>
                <w:color w:val="1A2B3C"/>
                <w:sz w:val="24"/>
                <w:szCs w:val="24"/>
              </w:rPr>
              <w:t>9:30 (regisztráció 8:45-től, megnyitó 9:15)</w:t>
            </w:r>
          </w:p>
        </w:tc>
      </w:tr>
      <w:tr w:rsidR="00DF1F67" w:rsidRPr="00565841" w14:paraId="74D61C4A" w14:textId="77777777"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2A5A8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432A0B" w14:textId="77777777" w:rsidR="00DF1F67" w:rsidRPr="00565841" w:rsidRDefault="00D60731">
            <w:pPr>
              <w:rPr>
                <w:sz w:val="24"/>
                <w:szCs w:val="24"/>
              </w:rPr>
            </w:pPr>
            <w:r w:rsidRPr="00565841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Helyszín</w:t>
            </w:r>
          </w:p>
        </w:tc>
        <w:tc>
          <w:tcPr>
            <w:tcW w:w="62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B09F25" w14:textId="77777777" w:rsidR="00DF1F67" w:rsidRPr="00565841" w:rsidRDefault="00D60731">
            <w:pPr>
              <w:rPr>
                <w:b/>
                <w:sz w:val="24"/>
                <w:szCs w:val="24"/>
              </w:rPr>
            </w:pPr>
            <w:r w:rsidRPr="00565841">
              <w:rPr>
                <w:rFonts w:ascii="Arial" w:eastAsia="Arial" w:hAnsi="Arial" w:cs="Arial"/>
                <w:b/>
                <w:color w:val="1A2B3C"/>
                <w:sz w:val="24"/>
                <w:szCs w:val="24"/>
              </w:rPr>
              <w:t>Szeged, Római körút 21.</w:t>
            </w:r>
          </w:p>
        </w:tc>
      </w:tr>
      <w:tr w:rsidR="00DF1F67" w:rsidRPr="00565841" w14:paraId="717FE44D" w14:textId="77777777"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2A5A8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083885" w14:textId="77777777" w:rsidR="00DF1F67" w:rsidRPr="00565841" w:rsidRDefault="00D60731">
            <w:pPr>
              <w:rPr>
                <w:sz w:val="24"/>
                <w:szCs w:val="24"/>
              </w:rPr>
            </w:pPr>
            <w:r w:rsidRPr="00565841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Nevezési határidő</w:t>
            </w:r>
          </w:p>
        </w:tc>
        <w:tc>
          <w:tcPr>
            <w:tcW w:w="62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6D270D" w14:textId="77777777" w:rsidR="00DF1F67" w:rsidRPr="00565841" w:rsidRDefault="00D60731">
            <w:pPr>
              <w:rPr>
                <w:b/>
                <w:sz w:val="24"/>
                <w:szCs w:val="24"/>
              </w:rPr>
            </w:pPr>
            <w:r w:rsidRPr="00565841">
              <w:rPr>
                <w:rFonts w:ascii="Arial" w:eastAsia="Arial" w:hAnsi="Arial" w:cs="Arial"/>
                <w:b/>
                <w:color w:val="1A2B3C"/>
                <w:sz w:val="24"/>
                <w:szCs w:val="24"/>
              </w:rPr>
              <w:t>2026. november 4.</w:t>
            </w:r>
          </w:p>
        </w:tc>
      </w:tr>
      <w:tr w:rsidR="00DF1F67" w:rsidRPr="00565841" w14:paraId="032BED2D" w14:textId="77777777"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2A5A8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666238" w14:textId="77777777" w:rsidR="00DF1F67" w:rsidRPr="00565841" w:rsidRDefault="00D60731">
            <w:pPr>
              <w:rPr>
                <w:sz w:val="24"/>
                <w:szCs w:val="24"/>
              </w:rPr>
            </w:pPr>
            <w:r w:rsidRPr="00565841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Nevezési díj</w:t>
            </w:r>
          </w:p>
        </w:tc>
        <w:tc>
          <w:tcPr>
            <w:tcW w:w="62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D2EF1D" w14:textId="77777777" w:rsidR="00DF1F67" w:rsidRPr="00565841" w:rsidRDefault="00D60731">
            <w:pPr>
              <w:rPr>
                <w:b/>
                <w:sz w:val="24"/>
                <w:szCs w:val="24"/>
              </w:rPr>
            </w:pPr>
            <w:r w:rsidRPr="00565841">
              <w:rPr>
                <w:rFonts w:ascii="Arial" w:eastAsia="Arial" w:hAnsi="Arial" w:cs="Arial"/>
                <w:b/>
                <w:color w:val="1A2B3C"/>
                <w:sz w:val="24"/>
                <w:szCs w:val="24"/>
              </w:rPr>
              <w:t>8 000 Ft/fő</w:t>
            </w:r>
          </w:p>
        </w:tc>
      </w:tr>
    </w:tbl>
    <w:p w14:paraId="47368F52" w14:textId="77777777" w:rsidR="00DF1F67" w:rsidRDefault="00DF1F67">
      <w:pPr>
        <w:spacing w:after="100"/>
      </w:pPr>
    </w:p>
    <w:p w14:paraId="13250A92" w14:textId="77777777" w:rsidR="00DF1F67" w:rsidRDefault="00D60731" w:rsidP="002378ED">
      <w:pPr>
        <w:pBdr>
          <w:bottom w:val="single" w:sz="6" w:space="0" w:color="1E6BB5"/>
        </w:pBdr>
        <w:spacing w:before="260" w:after="120" w:line="276" w:lineRule="auto"/>
      </w:pPr>
      <w:r>
        <w:rPr>
          <w:rFonts w:ascii="Arial" w:eastAsia="Arial" w:hAnsi="Arial" w:cs="Arial"/>
          <w:b/>
          <w:bCs/>
          <w:color w:val="1E6BB5"/>
          <w:sz w:val="27"/>
          <w:szCs w:val="27"/>
        </w:rPr>
        <w:t>1. A verseny célja</w:t>
      </w:r>
    </w:p>
    <w:p w14:paraId="251310DC" w14:textId="77777777" w:rsidR="00565841" w:rsidRDefault="00565841" w:rsidP="00565841">
      <w:pPr>
        <w:spacing w:after="160" w:line="360" w:lineRule="auto"/>
        <w:jc w:val="both"/>
        <w:rPr>
          <w:rFonts w:ascii="Arial" w:eastAsia="Arial" w:hAnsi="Arial" w:cs="Arial"/>
          <w:color w:val="1A2B3C"/>
          <w:sz w:val="21"/>
          <w:szCs w:val="21"/>
        </w:rPr>
      </w:pPr>
    </w:p>
    <w:p w14:paraId="0F133BFD" w14:textId="47125350" w:rsidR="00DF1F67" w:rsidRPr="00565841" w:rsidRDefault="00D60731" w:rsidP="00565841">
      <w:pPr>
        <w:spacing w:after="160" w:line="360" w:lineRule="auto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A2B3C"/>
          <w:sz w:val="24"/>
          <w:szCs w:val="24"/>
        </w:rPr>
        <w:t>Játéklehetőség biztosítása1800 alatti FIDE értékszámú sakkozók számára</w:t>
      </w:r>
      <w:r w:rsidRPr="00565841">
        <w:rPr>
          <w:rFonts w:ascii="Arial" w:eastAsia="Arial" w:hAnsi="Arial" w:cs="Arial"/>
          <w:color w:val="1A2B3C"/>
          <w:sz w:val="24"/>
          <w:szCs w:val="24"/>
          <w:highlight w:val="yellow"/>
        </w:rPr>
        <w:t>.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 xml:space="preserve"> A verseny célja a versenyszerű játékban való részvétel és a nemzetközi értékszám szerzésének elősegítése, valamint a sakkbarátság ápolása.</w:t>
      </w:r>
    </w:p>
    <w:p w14:paraId="6FF10E2E" w14:textId="77777777" w:rsidR="00DF1F67" w:rsidRDefault="00D60731">
      <w:pPr>
        <w:pBdr>
          <w:bottom w:val="single" w:sz="6" w:space="0" w:color="1E6BB5"/>
        </w:pBdr>
        <w:spacing w:before="260" w:after="120"/>
      </w:pPr>
      <w:r>
        <w:rPr>
          <w:rFonts w:ascii="Arial" w:eastAsia="Arial" w:hAnsi="Arial" w:cs="Arial"/>
          <w:b/>
          <w:bCs/>
          <w:color w:val="1E6BB5"/>
          <w:sz w:val="27"/>
          <w:szCs w:val="27"/>
        </w:rPr>
        <w:t>2. A verseny jellemzői</w:t>
      </w:r>
    </w:p>
    <w:p w14:paraId="0DBA0089" w14:textId="77777777" w:rsidR="00DF1F67" w:rsidRPr="00565841" w:rsidRDefault="00D60731">
      <w:pPr>
        <w:spacing w:after="100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1 napos, 4 fordulós svájci rendszerű verseny,</w:t>
      </w:r>
    </w:p>
    <w:p w14:paraId="33B34B22" w14:textId="77777777" w:rsidR="00DF1F67" w:rsidRPr="00565841" w:rsidRDefault="00D60731">
      <w:pPr>
        <w:spacing w:after="100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Gondolkodási idő: 2×30 perc + 30 mp/lépés,</w:t>
      </w:r>
    </w:p>
    <w:p w14:paraId="00561625" w14:textId="65C9B365" w:rsidR="00DF1F67" w:rsidRPr="00565841" w:rsidRDefault="00D60731">
      <w:pPr>
        <w:spacing w:after="100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A verseny FIDE</w:t>
      </w:r>
      <w:r w:rsidR="009F53A4" w:rsidRPr="00565841">
        <w:rPr>
          <w:rFonts w:ascii="Arial" w:eastAsia="Arial" w:hAnsi="Arial" w:cs="Arial"/>
          <w:color w:val="1A2B3C"/>
          <w:sz w:val="24"/>
          <w:szCs w:val="24"/>
        </w:rPr>
        <w:t xml:space="preserve"> standard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 xml:space="preserve"> értékszámszerző,</w:t>
      </w:r>
    </w:p>
    <w:p w14:paraId="019C452A" w14:textId="77777777" w:rsidR="00DF1F67" w:rsidRPr="00565841" w:rsidRDefault="00D60731">
      <w:pPr>
        <w:spacing w:after="100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Rendező: Csongrád–Csanád Vármegyei Sakkszövetség.</w:t>
      </w:r>
    </w:p>
    <w:p w14:paraId="67693B6C" w14:textId="77777777" w:rsidR="00DF1F67" w:rsidRPr="00565841" w:rsidRDefault="00D60731">
      <w:pPr>
        <w:spacing w:after="100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Megengedett késési idő: 15 perc.</w:t>
      </w:r>
    </w:p>
    <w:p w14:paraId="631606D1" w14:textId="77777777" w:rsidR="00DF1F67" w:rsidRDefault="00D60731">
      <w:pPr>
        <w:pBdr>
          <w:bottom w:val="single" w:sz="6" w:space="0" w:color="1E6BB5"/>
        </w:pBdr>
        <w:spacing w:before="260" w:after="120"/>
      </w:pPr>
      <w:r>
        <w:rPr>
          <w:rFonts w:ascii="Arial" w:eastAsia="Arial" w:hAnsi="Arial" w:cs="Arial"/>
          <w:b/>
          <w:bCs/>
          <w:color w:val="1E6BB5"/>
          <w:sz w:val="27"/>
          <w:szCs w:val="27"/>
        </w:rPr>
        <w:t>3. Részvételi feltételek</w:t>
      </w:r>
    </w:p>
    <w:p w14:paraId="65211895" w14:textId="77777777" w:rsidR="00565841" w:rsidRDefault="00565841" w:rsidP="00565841">
      <w:pPr>
        <w:spacing w:after="160" w:line="360" w:lineRule="auto"/>
        <w:jc w:val="both"/>
        <w:rPr>
          <w:rFonts w:ascii="Arial" w:eastAsia="Arial" w:hAnsi="Arial" w:cs="Arial"/>
          <w:color w:val="1A2B3C"/>
          <w:sz w:val="21"/>
          <w:szCs w:val="21"/>
        </w:rPr>
      </w:pPr>
    </w:p>
    <w:p w14:paraId="5F106EBB" w14:textId="677A97DE" w:rsidR="00DF1F67" w:rsidRPr="00565841" w:rsidRDefault="00D60731" w:rsidP="00565841">
      <w:pPr>
        <w:spacing w:after="160" w:line="360" w:lineRule="auto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A2B3C"/>
          <w:sz w:val="24"/>
          <w:szCs w:val="24"/>
        </w:rPr>
        <w:t>A versenyen kizárólag 1800 alatti FIDE értékszámú (U1800), vagy FIDE értékszámmal nem rendelkező játékosok indulhatnak</w:t>
      </w:r>
      <w:r w:rsidR="003E27DF" w:rsidRPr="00565841">
        <w:rPr>
          <w:rFonts w:ascii="Arial" w:eastAsia="Arial" w:hAnsi="Arial" w:cs="Arial"/>
          <w:color w:val="1A2B3C"/>
          <w:sz w:val="24"/>
          <w:szCs w:val="24"/>
        </w:rPr>
        <w:t xml:space="preserve"> (</w:t>
      </w:r>
      <w:r w:rsidR="002378ED" w:rsidRPr="00565841">
        <w:rPr>
          <w:rFonts w:ascii="Arial" w:eastAsia="Arial" w:hAnsi="Arial" w:cs="Arial"/>
          <w:color w:val="1A2B3C"/>
          <w:sz w:val="24"/>
          <w:szCs w:val="24"/>
        </w:rPr>
        <w:t>n</w:t>
      </w:r>
      <w:r w:rsidR="003E27DF" w:rsidRPr="00565841">
        <w:rPr>
          <w:rFonts w:ascii="Arial" w:eastAsia="Arial" w:hAnsi="Arial" w:cs="Arial"/>
          <w:color w:val="1A2B3C"/>
          <w:sz w:val="24"/>
          <w:szCs w:val="24"/>
        </w:rPr>
        <w:t>ovember 1-i lista)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 xml:space="preserve">. A versenyen </w:t>
      </w:r>
      <w:r w:rsidRPr="00565841">
        <w:rPr>
          <w:rFonts w:ascii="Arial" w:eastAsia="Arial" w:hAnsi="Arial" w:cs="Arial"/>
          <w:b/>
          <w:bCs/>
          <w:color w:val="1A2B3C"/>
          <w:sz w:val="24"/>
          <w:szCs w:val="24"/>
        </w:rPr>
        <w:t>minimum 30, maximum 50 fő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 xml:space="preserve"> indulására van lehetőség; a nevezések a beérkezés sorrendjében kerülnek elfogadásra, a létszám betelte esetén a nevezés a határidő előtt is lezárulhat.</w:t>
      </w:r>
    </w:p>
    <w:p w14:paraId="4B19942C" w14:textId="77777777" w:rsidR="00DF1F67" w:rsidRPr="00565841" w:rsidRDefault="00D60731" w:rsidP="00565841">
      <w:pPr>
        <w:spacing w:after="160" w:line="360" w:lineRule="auto"/>
        <w:jc w:val="both"/>
        <w:rPr>
          <w:rFonts w:ascii="Arial" w:eastAsia="Arial" w:hAnsi="Arial" w:cs="Arial"/>
          <w:color w:val="1A2B3C"/>
          <w:sz w:val="24"/>
          <w:szCs w:val="24"/>
        </w:rPr>
      </w:pPr>
      <w:r w:rsidRPr="00565841">
        <w:rPr>
          <w:rFonts w:ascii="Arial" w:eastAsia="Arial" w:hAnsi="Arial" w:cs="Arial"/>
          <w:color w:val="1A2B3C"/>
          <w:sz w:val="24"/>
          <w:szCs w:val="24"/>
        </w:rPr>
        <w:t>A magyarországi értékszámszerző versenyeken magyar (HUN) felségjelzésű sakkozók kizárólag MSSZ tagszervezet útján kiváltott, érvényes versenyengedéllyel indulhatnak; külföldi felségjelzésű játékosok versenyengedéllyel vagy az MSSZ-nél kiváltott, egy évig érvényes magyarországi játékjoggal (HPL) vehetnek részt.</w:t>
      </w:r>
    </w:p>
    <w:p w14:paraId="2F563214" w14:textId="77777777" w:rsidR="00DF1F67" w:rsidRDefault="00D60731">
      <w:pPr>
        <w:pBdr>
          <w:bottom w:val="single" w:sz="6" w:space="0" w:color="1E6BB5"/>
        </w:pBdr>
        <w:spacing w:before="260" w:after="120"/>
      </w:pPr>
      <w:r>
        <w:rPr>
          <w:rFonts w:ascii="Arial" w:eastAsia="Arial" w:hAnsi="Arial" w:cs="Arial"/>
          <w:b/>
          <w:bCs/>
          <w:color w:val="1E6BB5"/>
          <w:sz w:val="27"/>
          <w:szCs w:val="27"/>
        </w:rPr>
        <w:lastRenderedPageBreak/>
        <w:t>4. A verseny programja</w:t>
      </w:r>
    </w:p>
    <w:p w14:paraId="18CBF7CB" w14:textId="77777777" w:rsidR="00DF1F67" w:rsidRPr="00565841" w:rsidRDefault="00D60731">
      <w:pPr>
        <w:spacing w:after="100"/>
        <w:ind w:left="360"/>
        <w:jc w:val="both"/>
        <w:rPr>
          <w:sz w:val="24"/>
          <w:szCs w:val="24"/>
        </w:rPr>
      </w:pPr>
      <w:r>
        <w:rPr>
          <w:rFonts w:ascii="Arial" w:eastAsia="Arial" w:hAnsi="Arial" w:cs="Arial"/>
          <w:color w:val="1E6BB5"/>
          <w:sz w:val="21"/>
          <w:szCs w:val="21"/>
        </w:rPr>
        <w:t>▪</w:t>
      </w: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8:45 – 9:10   helyszíni regisztráció</w:t>
      </w:r>
    </w:p>
    <w:p w14:paraId="63EDE802" w14:textId="3E0B1415" w:rsidR="00DF1F67" w:rsidRPr="00565841" w:rsidRDefault="00D60731">
      <w:pPr>
        <w:spacing w:after="100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 xml:space="preserve">9:15   </w:t>
      </w:r>
      <w:r w:rsidR="002378ED" w:rsidRPr="00565841">
        <w:rPr>
          <w:rFonts w:ascii="Arial" w:eastAsia="Arial" w:hAnsi="Arial" w:cs="Arial"/>
          <w:color w:val="1A2B3C"/>
          <w:sz w:val="24"/>
          <w:szCs w:val="24"/>
        </w:rPr>
        <w:t xml:space="preserve"> 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megnyitó</w:t>
      </w:r>
    </w:p>
    <w:p w14:paraId="38EA7695" w14:textId="66C668FA" w:rsidR="00DF1F67" w:rsidRPr="00565841" w:rsidRDefault="00D60731">
      <w:pPr>
        <w:spacing w:after="100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 xml:space="preserve">9:30   </w:t>
      </w:r>
      <w:r w:rsidR="002378ED" w:rsidRPr="00565841">
        <w:rPr>
          <w:rFonts w:ascii="Arial" w:eastAsia="Arial" w:hAnsi="Arial" w:cs="Arial"/>
          <w:color w:val="1A2B3C"/>
          <w:sz w:val="24"/>
          <w:szCs w:val="24"/>
        </w:rPr>
        <w:t xml:space="preserve">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1. forduló</w:t>
      </w:r>
    </w:p>
    <w:p w14:paraId="15D41483" w14:textId="77777777" w:rsidR="00DF1F67" w:rsidRPr="00565841" w:rsidRDefault="00D60731">
      <w:pPr>
        <w:spacing w:after="100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11:30   2. forduló</w:t>
      </w:r>
    </w:p>
    <w:p w14:paraId="0423AC07" w14:textId="77777777" w:rsidR="00DF1F67" w:rsidRPr="00565841" w:rsidRDefault="00D60731">
      <w:pPr>
        <w:spacing w:after="100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kb. 13:00 – 14:00   ebédszünet</w:t>
      </w:r>
      <w:bookmarkStart w:id="0" w:name="_GoBack"/>
      <w:bookmarkEnd w:id="0"/>
    </w:p>
    <w:p w14:paraId="678B3220" w14:textId="77777777" w:rsidR="00DF1F67" w:rsidRPr="00565841" w:rsidRDefault="00D60731">
      <w:pPr>
        <w:spacing w:after="100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14:00   3. forduló</w:t>
      </w:r>
    </w:p>
    <w:p w14:paraId="620EEE8F" w14:textId="77777777" w:rsidR="00DF1F67" w:rsidRPr="00565841" w:rsidRDefault="00D60731">
      <w:pPr>
        <w:spacing w:after="100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16:00   4. forduló</w:t>
      </w:r>
    </w:p>
    <w:p w14:paraId="71E2C43B" w14:textId="77777777" w:rsidR="00DF1F67" w:rsidRPr="00565841" w:rsidRDefault="00D60731">
      <w:pPr>
        <w:spacing w:after="100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eredményhirdetés az utolsó forduló befejezését követően</w:t>
      </w:r>
    </w:p>
    <w:p w14:paraId="1474E330" w14:textId="77777777" w:rsidR="00DF1F67" w:rsidRDefault="00D60731">
      <w:pPr>
        <w:pBdr>
          <w:bottom w:val="single" w:sz="6" w:space="0" w:color="1E6BB5"/>
        </w:pBdr>
        <w:spacing w:before="260" w:after="120"/>
      </w:pPr>
      <w:r>
        <w:rPr>
          <w:rFonts w:ascii="Arial" w:eastAsia="Arial" w:hAnsi="Arial" w:cs="Arial"/>
          <w:b/>
          <w:bCs/>
          <w:color w:val="1E6BB5"/>
          <w:sz w:val="27"/>
          <w:szCs w:val="27"/>
        </w:rPr>
        <w:t>5. Lebonyolítás</w:t>
      </w:r>
    </w:p>
    <w:p w14:paraId="633C6773" w14:textId="29E65BBA" w:rsidR="00DF1F67" w:rsidRPr="00565841" w:rsidRDefault="00D60731">
      <w:pPr>
        <w:spacing w:after="160"/>
        <w:jc w:val="both"/>
        <w:rPr>
          <w:rFonts w:ascii="Arial" w:eastAsia="Arial" w:hAnsi="Arial" w:cs="Arial"/>
          <w:color w:val="1A2B3C"/>
          <w:sz w:val="24"/>
          <w:szCs w:val="24"/>
        </w:rPr>
      </w:pPr>
      <w:r w:rsidRPr="00565841">
        <w:rPr>
          <w:rFonts w:ascii="Arial" w:eastAsia="Arial" w:hAnsi="Arial" w:cs="Arial"/>
          <w:color w:val="1A2B3C"/>
          <w:sz w:val="24"/>
          <w:szCs w:val="24"/>
        </w:rPr>
        <w:t>A verseny svájci rendszerben, 4 fordulóban kerül lebonyolításra. Holtverseny esetén a finomított Buchholz, Buchholz, Berger, illetve a több győzele</w:t>
      </w:r>
      <w:r w:rsidR="00F27EF7" w:rsidRPr="00565841">
        <w:rPr>
          <w:rFonts w:ascii="Arial" w:eastAsia="Arial" w:hAnsi="Arial" w:cs="Arial"/>
          <w:color w:val="1A2B3C"/>
          <w:sz w:val="24"/>
          <w:szCs w:val="24"/>
        </w:rPr>
        <w:t>m dönt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.</w:t>
      </w:r>
    </w:p>
    <w:p w14:paraId="238EF4EF" w14:textId="4E090771" w:rsidR="00DF1F67" w:rsidRPr="00565841" w:rsidRDefault="00D60731">
      <w:pPr>
        <w:spacing w:after="1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A2B3C"/>
          <w:sz w:val="24"/>
          <w:szCs w:val="24"/>
        </w:rPr>
        <w:t>A megengedett késési idő 15 perc.</w:t>
      </w:r>
    </w:p>
    <w:p w14:paraId="1F599DC4" w14:textId="77777777" w:rsidR="00DF1F67" w:rsidRDefault="00D60731">
      <w:pPr>
        <w:pBdr>
          <w:bottom w:val="single" w:sz="6" w:space="0" w:color="1E6BB5"/>
        </w:pBdr>
        <w:spacing w:before="260" w:after="120"/>
      </w:pPr>
      <w:r>
        <w:rPr>
          <w:rFonts w:ascii="Arial" w:eastAsia="Arial" w:hAnsi="Arial" w:cs="Arial"/>
          <w:b/>
          <w:bCs/>
          <w:color w:val="1E6BB5"/>
          <w:sz w:val="27"/>
          <w:szCs w:val="27"/>
        </w:rPr>
        <w:t>6. Díjazás</w:t>
      </w:r>
    </w:p>
    <w:p w14:paraId="4C062CC3" w14:textId="77777777" w:rsidR="00DF1F67" w:rsidRPr="00565841" w:rsidRDefault="00D60731">
      <w:pPr>
        <w:spacing w:after="100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az 1. helyezett serleg, az 1–3. helyezettek érem,</w:t>
      </w:r>
    </w:p>
    <w:p w14:paraId="23F01666" w14:textId="77777777" w:rsidR="00DF1F67" w:rsidRPr="00565841" w:rsidRDefault="00D60731">
      <w:pPr>
        <w:spacing w:after="100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az 1–6. helyezettek oklevél díjban részesülnek,</w:t>
      </w:r>
    </w:p>
    <w:p w14:paraId="749BF998" w14:textId="14B4ECC8" w:rsidR="00D66194" w:rsidRPr="00565841" w:rsidRDefault="00D66194" w:rsidP="00D66194">
      <w:pPr>
        <w:spacing w:after="100"/>
        <w:ind w:left="360"/>
        <w:jc w:val="both"/>
        <w:rPr>
          <w:rFonts w:ascii="Arial" w:eastAsia="Arial" w:hAnsi="Arial" w:cs="Arial"/>
          <w:color w:val="1A2B3C"/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Különdíjak: U18</w:t>
      </w:r>
      <w:r w:rsidR="00F27EF7" w:rsidRPr="00565841">
        <w:rPr>
          <w:rFonts w:ascii="Arial" w:eastAsia="Arial" w:hAnsi="Arial" w:cs="Arial"/>
          <w:color w:val="1A2B3C"/>
          <w:sz w:val="24"/>
          <w:szCs w:val="24"/>
        </w:rPr>
        <w:t xml:space="preserve"> (2008),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 xml:space="preserve"> U12</w:t>
      </w:r>
      <w:r w:rsidR="00F27EF7" w:rsidRPr="00565841">
        <w:rPr>
          <w:rFonts w:ascii="Arial" w:eastAsia="Arial" w:hAnsi="Arial" w:cs="Arial"/>
          <w:color w:val="1A2B3C"/>
          <w:sz w:val="24"/>
          <w:szCs w:val="24"/>
        </w:rPr>
        <w:t xml:space="preserve"> (2014)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 xml:space="preserve">, </w:t>
      </w:r>
      <w:r w:rsidR="00F27EF7" w:rsidRPr="00565841">
        <w:rPr>
          <w:rFonts w:ascii="Arial" w:eastAsia="Arial" w:hAnsi="Arial" w:cs="Arial"/>
          <w:color w:val="1A2B3C"/>
          <w:sz w:val="24"/>
          <w:szCs w:val="24"/>
        </w:rPr>
        <w:t>l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 xml:space="preserve">egjobb </w:t>
      </w:r>
      <w:r w:rsidR="00F27EF7" w:rsidRPr="00565841">
        <w:rPr>
          <w:rFonts w:ascii="Arial" w:eastAsia="Arial" w:hAnsi="Arial" w:cs="Arial"/>
          <w:color w:val="1A2B3C"/>
          <w:sz w:val="24"/>
          <w:szCs w:val="24"/>
        </w:rPr>
        <w:t>s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enio</w:t>
      </w:r>
      <w:r w:rsidR="00F27EF7" w:rsidRPr="00565841">
        <w:rPr>
          <w:rFonts w:ascii="Arial" w:eastAsia="Arial" w:hAnsi="Arial" w:cs="Arial"/>
          <w:color w:val="1A2B3C"/>
          <w:sz w:val="24"/>
          <w:szCs w:val="24"/>
        </w:rPr>
        <w:t>r (1966)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, legjobb lány</w:t>
      </w:r>
      <w:r w:rsidR="00F27EF7" w:rsidRPr="00565841">
        <w:rPr>
          <w:rFonts w:ascii="Arial" w:eastAsia="Arial" w:hAnsi="Arial" w:cs="Arial"/>
          <w:color w:val="1A2B3C"/>
          <w:sz w:val="24"/>
          <w:szCs w:val="24"/>
        </w:rPr>
        <w:t>.</w:t>
      </w:r>
    </w:p>
    <w:p w14:paraId="2A73B9E3" w14:textId="0559ADF7" w:rsidR="00DF1F67" w:rsidRPr="00565841" w:rsidRDefault="00D60731" w:rsidP="00565841">
      <w:pPr>
        <w:spacing w:after="100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 xml:space="preserve">az 1–6. helyezettek </w:t>
      </w:r>
      <w:proofErr w:type="gramStart"/>
      <w:r w:rsidRPr="00565841">
        <w:rPr>
          <w:rFonts w:ascii="Arial" w:eastAsia="Arial" w:hAnsi="Arial" w:cs="Arial"/>
          <w:color w:val="1A2B3C"/>
          <w:sz w:val="24"/>
          <w:szCs w:val="24"/>
        </w:rPr>
        <w:t>pénz</w:t>
      </w:r>
      <w:r w:rsidR="002378ED" w:rsidRPr="00565841">
        <w:rPr>
          <w:rFonts w:ascii="Arial" w:eastAsia="Arial" w:hAnsi="Arial" w:cs="Arial"/>
          <w:color w:val="1A2B3C"/>
          <w:sz w:val="24"/>
          <w:szCs w:val="24"/>
        </w:rPr>
        <w:t xml:space="preserve">díjban 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részesülnek</w:t>
      </w:r>
      <w:proofErr w:type="gramEnd"/>
      <w:r w:rsidRPr="00565841">
        <w:rPr>
          <w:rFonts w:ascii="Arial" w:eastAsia="Arial" w:hAnsi="Arial" w:cs="Arial"/>
          <w:color w:val="1A2B3C"/>
          <w:sz w:val="24"/>
          <w:szCs w:val="24"/>
        </w:rPr>
        <w:t>, az alábbi táblázat szerint:</w:t>
      </w:r>
    </w:p>
    <w:tbl>
      <w:tblPr>
        <w:tblW w:w="6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3400"/>
      </w:tblGrid>
      <w:tr w:rsidR="003E27DF" w14:paraId="7E4711C3" w14:textId="77777777" w:rsidTr="003E27DF">
        <w:trPr>
          <w:jc w:val="center"/>
        </w:trPr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1E6B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AEF3C3" w14:textId="77777777" w:rsidR="003E27DF" w:rsidRDefault="003E27DF">
            <w:r>
              <w:rPr>
                <w:rFonts w:ascii="Arial" w:eastAsia="Arial" w:hAnsi="Arial" w:cs="Arial"/>
                <w:b/>
                <w:bCs/>
                <w:color w:val="FFFFFF"/>
              </w:rPr>
              <w:t>Helyezés</w:t>
            </w:r>
          </w:p>
        </w:tc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1E6B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CA4DD7" w14:textId="56E4DCC0" w:rsidR="003E27DF" w:rsidRPr="002378ED" w:rsidRDefault="003E27DF">
            <w:r w:rsidRPr="002378ED">
              <w:rPr>
                <w:rFonts w:ascii="Arial" w:eastAsia="Arial" w:hAnsi="Arial" w:cs="Arial"/>
                <w:b/>
                <w:bCs/>
                <w:color w:val="FFFFFF"/>
              </w:rPr>
              <w:t>Pénz</w:t>
            </w:r>
            <w:r w:rsidR="002378ED">
              <w:rPr>
                <w:rFonts w:ascii="Arial" w:eastAsia="Arial" w:hAnsi="Arial" w:cs="Arial"/>
                <w:b/>
                <w:bCs/>
                <w:color w:val="FFFFFF"/>
              </w:rPr>
              <w:t>díj</w:t>
            </w:r>
          </w:p>
        </w:tc>
      </w:tr>
      <w:tr w:rsidR="003E27DF" w14:paraId="1397659E" w14:textId="77777777" w:rsidTr="003E27DF">
        <w:trPr>
          <w:jc w:val="center"/>
        </w:trPr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816BF7" w14:textId="77777777" w:rsidR="003E27DF" w:rsidRPr="002378ED" w:rsidRDefault="003E27DF">
            <w:pPr>
              <w:rPr>
                <w:b/>
              </w:rPr>
            </w:pPr>
            <w:r w:rsidRPr="002378ED">
              <w:rPr>
                <w:rFonts w:ascii="Arial" w:eastAsia="Arial" w:hAnsi="Arial" w:cs="Arial"/>
                <w:b/>
                <w:color w:val="1A2B3C"/>
              </w:rPr>
              <w:t>1. helyezett</w:t>
            </w:r>
          </w:p>
        </w:tc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179B9B" w14:textId="77777777" w:rsidR="003E27DF" w:rsidRDefault="003E27DF">
            <w:r>
              <w:rPr>
                <w:rFonts w:ascii="Arial" w:eastAsia="Arial" w:hAnsi="Arial" w:cs="Arial"/>
                <w:b/>
                <w:bCs/>
                <w:color w:val="2A5A8C"/>
              </w:rPr>
              <w:t>20 000 Ft</w:t>
            </w:r>
          </w:p>
        </w:tc>
      </w:tr>
      <w:tr w:rsidR="003E27DF" w14:paraId="4E8ACE8B" w14:textId="77777777" w:rsidTr="003E27DF">
        <w:trPr>
          <w:jc w:val="center"/>
        </w:trPr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2213C" w14:textId="77777777" w:rsidR="003E27DF" w:rsidRPr="002378ED" w:rsidRDefault="003E27DF">
            <w:pPr>
              <w:rPr>
                <w:b/>
              </w:rPr>
            </w:pPr>
            <w:r w:rsidRPr="002378ED">
              <w:rPr>
                <w:rFonts w:ascii="Arial" w:eastAsia="Arial" w:hAnsi="Arial" w:cs="Arial"/>
                <w:b/>
                <w:color w:val="1A2B3C"/>
              </w:rPr>
              <w:t>2. helyezett</w:t>
            </w:r>
          </w:p>
        </w:tc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61D589" w14:textId="77777777" w:rsidR="003E27DF" w:rsidRDefault="003E27DF">
            <w:r>
              <w:rPr>
                <w:rFonts w:ascii="Arial" w:eastAsia="Arial" w:hAnsi="Arial" w:cs="Arial"/>
                <w:b/>
                <w:bCs/>
                <w:color w:val="2A5A8C"/>
              </w:rPr>
              <w:t>16 000 Ft</w:t>
            </w:r>
          </w:p>
        </w:tc>
      </w:tr>
      <w:tr w:rsidR="003E27DF" w14:paraId="65CD3E04" w14:textId="77777777" w:rsidTr="003E27DF">
        <w:trPr>
          <w:jc w:val="center"/>
        </w:trPr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227D38" w14:textId="77777777" w:rsidR="003E27DF" w:rsidRPr="002378ED" w:rsidRDefault="003E27DF">
            <w:pPr>
              <w:rPr>
                <w:b/>
              </w:rPr>
            </w:pPr>
            <w:r w:rsidRPr="002378ED">
              <w:rPr>
                <w:rFonts w:ascii="Arial" w:eastAsia="Arial" w:hAnsi="Arial" w:cs="Arial"/>
                <w:b/>
                <w:color w:val="1A2B3C"/>
              </w:rPr>
              <w:t>3. helyezett</w:t>
            </w:r>
          </w:p>
        </w:tc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2A9533" w14:textId="77777777" w:rsidR="003E27DF" w:rsidRDefault="003E27DF">
            <w:r>
              <w:rPr>
                <w:rFonts w:ascii="Arial" w:eastAsia="Arial" w:hAnsi="Arial" w:cs="Arial"/>
                <w:b/>
                <w:bCs/>
                <w:color w:val="2A5A8C"/>
              </w:rPr>
              <w:t>12 000 Ft</w:t>
            </w:r>
          </w:p>
        </w:tc>
      </w:tr>
      <w:tr w:rsidR="003E27DF" w14:paraId="2FCA66C4" w14:textId="77777777" w:rsidTr="003E27DF">
        <w:trPr>
          <w:jc w:val="center"/>
        </w:trPr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D106DC" w14:textId="77777777" w:rsidR="003E27DF" w:rsidRPr="002378ED" w:rsidRDefault="003E27DF">
            <w:pPr>
              <w:rPr>
                <w:b/>
              </w:rPr>
            </w:pPr>
            <w:r w:rsidRPr="002378ED">
              <w:rPr>
                <w:rFonts w:ascii="Arial" w:eastAsia="Arial" w:hAnsi="Arial" w:cs="Arial"/>
                <w:b/>
                <w:color w:val="1A2B3C"/>
              </w:rPr>
              <w:t>4. helyezett</w:t>
            </w:r>
          </w:p>
        </w:tc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00CC83" w14:textId="77777777" w:rsidR="003E27DF" w:rsidRDefault="003E27DF">
            <w:r>
              <w:rPr>
                <w:rFonts w:ascii="Arial" w:eastAsia="Arial" w:hAnsi="Arial" w:cs="Arial"/>
                <w:b/>
                <w:bCs/>
                <w:color w:val="2A5A8C"/>
              </w:rPr>
              <w:t>8 000 Ft</w:t>
            </w:r>
          </w:p>
        </w:tc>
      </w:tr>
      <w:tr w:rsidR="003E27DF" w14:paraId="33981FA5" w14:textId="77777777" w:rsidTr="003E27DF">
        <w:trPr>
          <w:jc w:val="center"/>
        </w:trPr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D547B8" w14:textId="77777777" w:rsidR="003E27DF" w:rsidRPr="002378ED" w:rsidRDefault="003E27DF">
            <w:pPr>
              <w:rPr>
                <w:b/>
              </w:rPr>
            </w:pPr>
            <w:r w:rsidRPr="002378ED">
              <w:rPr>
                <w:rFonts w:ascii="Arial" w:eastAsia="Arial" w:hAnsi="Arial" w:cs="Arial"/>
                <w:b/>
                <w:color w:val="1A2B3C"/>
              </w:rPr>
              <w:t>5. helyezett</w:t>
            </w:r>
          </w:p>
        </w:tc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2F6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2D2181" w14:textId="77777777" w:rsidR="003E27DF" w:rsidRDefault="003E27DF">
            <w:r>
              <w:rPr>
                <w:rFonts w:ascii="Arial" w:eastAsia="Arial" w:hAnsi="Arial" w:cs="Arial"/>
                <w:b/>
                <w:bCs/>
                <w:color w:val="2A5A8C"/>
              </w:rPr>
              <w:t>7 000 Ft</w:t>
            </w:r>
          </w:p>
        </w:tc>
      </w:tr>
      <w:tr w:rsidR="003E27DF" w14:paraId="455080B7" w14:textId="77777777" w:rsidTr="003E27DF">
        <w:trPr>
          <w:jc w:val="center"/>
        </w:trPr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02C64B" w14:textId="77777777" w:rsidR="003E27DF" w:rsidRPr="002378ED" w:rsidRDefault="003E27DF">
            <w:pPr>
              <w:rPr>
                <w:b/>
              </w:rPr>
            </w:pPr>
            <w:r w:rsidRPr="002378ED">
              <w:rPr>
                <w:rFonts w:ascii="Arial" w:eastAsia="Arial" w:hAnsi="Arial" w:cs="Arial"/>
                <w:b/>
                <w:color w:val="1A2B3C"/>
              </w:rPr>
              <w:t>6. helyezett</w:t>
            </w:r>
          </w:p>
        </w:tc>
        <w:tc>
          <w:tcPr>
            <w:tcW w:w="3400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7E24C7" w14:textId="77777777" w:rsidR="003E27DF" w:rsidRDefault="003E27DF">
            <w:r>
              <w:rPr>
                <w:rFonts w:ascii="Arial" w:eastAsia="Arial" w:hAnsi="Arial" w:cs="Arial"/>
                <w:b/>
                <w:bCs/>
                <w:color w:val="2A5A8C"/>
              </w:rPr>
              <w:t>5 000 Ft</w:t>
            </w:r>
          </w:p>
        </w:tc>
      </w:tr>
    </w:tbl>
    <w:p w14:paraId="7497D5B7" w14:textId="40E8E31E" w:rsidR="00F27EF7" w:rsidRPr="009F53A4" w:rsidRDefault="00F27EF7" w:rsidP="009F53A4">
      <w:pPr>
        <w:spacing w:after="100" w:afterAutospacing="1"/>
        <w:rPr>
          <w:rFonts w:ascii="Exo" w:hAnsi="Exo"/>
          <w:color w:val="212529"/>
          <w:sz w:val="24"/>
          <w:szCs w:val="24"/>
        </w:rPr>
      </w:pPr>
      <w:r>
        <w:rPr>
          <w:rFonts w:ascii="Exo" w:hAnsi="Exo"/>
          <w:color w:val="212529"/>
          <w:sz w:val="24"/>
          <w:szCs w:val="24"/>
        </w:rPr>
        <w:t xml:space="preserve">A díjak legalább 30 résztvevő esetén garantáltan kiosztásra kerülnek!  A pénzdíjak adókötelesek és nem kerülnek megosztásra.  A különdíjakat minimum 3 kategóriabeli játékos esetén adjuk ki!                                                                                                                                               Pénzdíjat csak az eredményhírdetésen, TAJ és adókártya felmutatásával adhatunk át.                                                                    </w:t>
      </w:r>
    </w:p>
    <w:p w14:paraId="4CA5370A" w14:textId="1D69881F" w:rsidR="00DF1F67" w:rsidRDefault="00D60731">
      <w:pPr>
        <w:pBdr>
          <w:bottom w:val="single" w:sz="6" w:space="0" w:color="1E6BB5"/>
        </w:pBdr>
        <w:spacing w:before="260" w:after="120"/>
      </w:pPr>
      <w:r>
        <w:rPr>
          <w:rFonts w:ascii="Arial" w:eastAsia="Arial" w:hAnsi="Arial" w:cs="Arial"/>
          <w:b/>
          <w:bCs/>
          <w:color w:val="1E6BB5"/>
          <w:sz w:val="27"/>
          <w:szCs w:val="27"/>
        </w:rPr>
        <w:t>7. Nevezés</w:t>
      </w:r>
    </w:p>
    <w:p w14:paraId="26ECB573" w14:textId="77777777" w:rsidR="002378ED" w:rsidRDefault="002378ED">
      <w:pPr>
        <w:spacing w:after="160"/>
        <w:jc w:val="both"/>
        <w:rPr>
          <w:rFonts w:ascii="Arial" w:eastAsia="Arial" w:hAnsi="Arial" w:cs="Arial"/>
          <w:b/>
          <w:color w:val="1A2B3C"/>
          <w:sz w:val="21"/>
          <w:szCs w:val="21"/>
          <w:u w:val="single"/>
        </w:rPr>
      </w:pPr>
    </w:p>
    <w:p w14:paraId="793D5EBC" w14:textId="12C4E75E" w:rsidR="00DF1F67" w:rsidRPr="00565841" w:rsidRDefault="00D60731">
      <w:pPr>
        <w:spacing w:after="1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b/>
          <w:color w:val="1A2B3C"/>
          <w:sz w:val="24"/>
          <w:szCs w:val="24"/>
          <w:u w:val="single"/>
        </w:rPr>
        <w:t>Nevezési határidő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: 2026. november 4.</w:t>
      </w:r>
    </w:p>
    <w:p w14:paraId="426845E9" w14:textId="77777777" w:rsidR="00DF1F67" w:rsidRPr="00565841" w:rsidRDefault="00D60731">
      <w:pPr>
        <w:spacing w:after="1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b/>
          <w:color w:val="1A2B3C"/>
          <w:sz w:val="24"/>
          <w:szCs w:val="24"/>
          <w:u w:val="single"/>
        </w:rPr>
        <w:t>Nevezési díj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: 8 000 Ft/fő.</w:t>
      </w:r>
    </w:p>
    <w:p w14:paraId="1E767D6C" w14:textId="56877F7E" w:rsidR="009F53A4" w:rsidRPr="00565841" w:rsidRDefault="00D60731">
      <w:pPr>
        <w:spacing w:after="160"/>
        <w:jc w:val="both"/>
        <w:rPr>
          <w:rFonts w:ascii="Arial" w:eastAsia="Arial" w:hAnsi="Arial" w:cs="Arial"/>
          <w:color w:val="1A2B3C"/>
          <w:sz w:val="24"/>
          <w:szCs w:val="24"/>
        </w:rPr>
      </w:pPr>
      <w:r w:rsidRPr="00565841">
        <w:rPr>
          <w:rFonts w:ascii="Arial" w:eastAsia="Arial" w:hAnsi="Arial" w:cs="Arial"/>
          <w:b/>
          <w:color w:val="1A2B3C"/>
          <w:sz w:val="24"/>
          <w:szCs w:val="24"/>
        </w:rPr>
        <w:t>A nevezés módja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 xml:space="preserve">: e-mailben, a versenyző nevének, születési évének, FIDE-azonosítójának (ha van) és egyesületének megadásával. </w:t>
      </w:r>
    </w:p>
    <w:p w14:paraId="3E574513" w14:textId="3E5A04CA" w:rsidR="00DF1F67" w:rsidRPr="00565841" w:rsidRDefault="00D60731">
      <w:pPr>
        <w:spacing w:after="1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A2B3C"/>
          <w:sz w:val="24"/>
          <w:szCs w:val="24"/>
        </w:rPr>
        <w:t>A nevezés a nevezési díj megfizetésével válik véglegessé; a visszaigazolás elektronikus úton történik.</w:t>
      </w:r>
    </w:p>
    <w:p w14:paraId="354EDFF9" w14:textId="77777777" w:rsidR="00DF1F67" w:rsidRPr="00565841" w:rsidRDefault="00D60731" w:rsidP="004A0EF3">
      <w:pPr>
        <w:spacing w:after="160"/>
        <w:rPr>
          <w:sz w:val="24"/>
          <w:szCs w:val="24"/>
        </w:rPr>
      </w:pPr>
      <w:r w:rsidRPr="00565841">
        <w:rPr>
          <w:rFonts w:ascii="Arial" w:eastAsia="Arial" w:hAnsi="Arial" w:cs="Arial"/>
          <w:b/>
          <w:color w:val="1A2B3C"/>
          <w:sz w:val="24"/>
          <w:szCs w:val="24"/>
          <w:u w:val="single"/>
        </w:rPr>
        <w:t>Bővebb információ és nevezés: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 xml:space="preserve"> Tóth Dániel, tel: +36 20 555 8537, e-mail: cscsmssz@gmail.com</w:t>
      </w:r>
    </w:p>
    <w:p w14:paraId="144F4A7A" w14:textId="77777777" w:rsidR="002378ED" w:rsidRDefault="002378ED">
      <w:pPr>
        <w:pBdr>
          <w:bottom w:val="single" w:sz="6" w:space="0" w:color="1E6BB5"/>
        </w:pBdr>
        <w:spacing w:before="260" w:after="120"/>
        <w:rPr>
          <w:rFonts w:ascii="Arial" w:eastAsia="Arial" w:hAnsi="Arial" w:cs="Arial"/>
          <w:b/>
          <w:bCs/>
          <w:color w:val="1E6BB5"/>
          <w:sz w:val="27"/>
          <w:szCs w:val="27"/>
        </w:rPr>
      </w:pPr>
    </w:p>
    <w:p w14:paraId="2DF3359D" w14:textId="25B10D13" w:rsidR="00DF1F67" w:rsidRDefault="00D60731">
      <w:pPr>
        <w:pBdr>
          <w:bottom w:val="single" w:sz="6" w:space="0" w:color="1E6BB5"/>
        </w:pBdr>
        <w:spacing w:before="260" w:after="120"/>
      </w:pPr>
      <w:r>
        <w:rPr>
          <w:rFonts w:ascii="Arial" w:eastAsia="Arial" w:hAnsi="Arial" w:cs="Arial"/>
          <w:b/>
          <w:bCs/>
          <w:color w:val="1E6BB5"/>
          <w:sz w:val="27"/>
          <w:szCs w:val="27"/>
        </w:rPr>
        <w:t>8. Egyebek</w:t>
      </w:r>
    </w:p>
    <w:p w14:paraId="0E506F76" w14:textId="77777777" w:rsidR="0058221E" w:rsidRDefault="0058221E" w:rsidP="002378ED">
      <w:pPr>
        <w:spacing w:after="100" w:line="360" w:lineRule="auto"/>
        <w:ind w:left="360"/>
        <w:jc w:val="both"/>
        <w:rPr>
          <w:rFonts w:ascii="Arial" w:eastAsia="Arial" w:hAnsi="Arial" w:cs="Arial"/>
          <w:color w:val="1E6BB5"/>
          <w:sz w:val="21"/>
          <w:szCs w:val="21"/>
        </w:rPr>
      </w:pPr>
    </w:p>
    <w:p w14:paraId="665C9FED" w14:textId="794CB1DD" w:rsidR="00DF1F67" w:rsidRPr="00565841" w:rsidRDefault="00D60731" w:rsidP="002378ED">
      <w:pPr>
        <w:spacing w:after="100" w:line="360" w:lineRule="auto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 xml:space="preserve">Főbíró: </w:t>
      </w:r>
      <w:r w:rsidR="00A96877" w:rsidRPr="00565841">
        <w:rPr>
          <w:rFonts w:ascii="Arial" w:eastAsia="Arial" w:hAnsi="Arial" w:cs="Arial"/>
          <w:color w:val="1A2B3C"/>
          <w:sz w:val="24"/>
          <w:szCs w:val="24"/>
        </w:rPr>
        <w:t xml:space="preserve">Herpai József, Segédbíró: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Puskás Mihály.</w:t>
      </w:r>
    </w:p>
    <w:p w14:paraId="3501B1FC" w14:textId="77777777" w:rsidR="00DF1F67" w:rsidRPr="00565841" w:rsidRDefault="00D60731" w:rsidP="002378ED">
      <w:pPr>
        <w:spacing w:after="100" w:line="360" w:lineRule="auto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Versenyszervező: Tóth Dániel (Csongrád–Csanád Vármegyei Sakkszövetség), tel: +36 20 555 8537, e-mail: cscsmssz@gmail.com.</w:t>
      </w:r>
    </w:p>
    <w:p w14:paraId="1D15E059" w14:textId="77777777" w:rsidR="00DF1F67" w:rsidRPr="00565841" w:rsidRDefault="00D60731" w:rsidP="002378ED">
      <w:pPr>
        <w:spacing w:after="100" w:line="360" w:lineRule="auto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Óvás: kizárólag írásban, a forduló befejezését követő 10 percen belül, 10 000 Ft óvási díj egyidejű befizetése mellett nyújtható be. Sikeres óvás esetén a díj visszajár.</w:t>
      </w:r>
    </w:p>
    <w:p w14:paraId="6B4C7AF7" w14:textId="2A290DF5" w:rsidR="00DF1F67" w:rsidRPr="00565841" w:rsidRDefault="00D60731" w:rsidP="002378ED">
      <w:pPr>
        <w:spacing w:after="100" w:line="360" w:lineRule="auto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 xml:space="preserve">A versenyteremben mobiltelefon, okosóra vagy egyéb, kommunikációra alkalmas eszköz kikapcsolt állapotban sem tartható a játékosnál; ilyen eszköz kizárólag </w:t>
      </w:r>
      <w:r w:rsidR="009F53A4" w:rsidRPr="00565841">
        <w:rPr>
          <w:rFonts w:ascii="Arial" w:eastAsia="Arial" w:hAnsi="Arial" w:cs="Arial"/>
          <w:color w:val="1A2B3C"/>
          <w:sz w:val="24"/>
          <w:szCs w:val="24"/>
        </w:rPr>
        <w:t xml:space="preserve">kikapcsolt állapotban,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zárt táskában tárolható, amelyhez a játszma alatt csak a bíró engedélyével lehet hozzáférni. A szabály megszegése azonnali játszmavesztést eredményez.</w:t>
      </w:r>
    </w:p>
    <w:p w14:paraId="70163E41" w14:textId="77777777" w:rsidR="00DF1F67" w:rsidRPr="00565841" w:rsidRDefault="00D60731" w:rsidP="002378ED">
      <w:pPr>
        <w:spacing w:after="100" w:line="360" w:lineRule="auto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A játékosok a versenyen való részvételükkel elfogadják, hogy róluk fénykép- és videófelvétel készülhet, amelyet a szervező és a sajtó külön engedély nélkül felhasználhat. Az ez elleni kifogást a nevezéssel egyidejűleg kell jelezni a szervezőnél.</w:t>
      </w:r>
    </w:p>
    <w:p w14:paraId="205F2C71" w14:textId="64757868" w:rsidR="00DF1F67" w:rsidRPr="00565841" w:rsidRDefault="00D60731" w:rsidP="002378ED">
      <w:pPr>
        <w:spacing w:after="100" w:line="360" w:lineRule="auto"/>
        <w:ind w:left="360"/>
        <w:jc w:val="both"/>
        <w:rPr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="0058221E" w:rsidRPr="00565841">
        <w:rPr>
          <w:rFonts w:ascii="Arial" w:eastAsia="Arial" w:hAnsi="Arial" w:cs="Arial"/>
          <w:color w:val="1A2B3C"/>
          <w:sz w:val="24"/>
          <w:szCs w:val="24"/>
        </w:rPr>
        <w:t>S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egédeszközt használ</w:t>
      </w:r>
      <w:r w:rsidR="0058221E" w:rsidRPr="00565841">
        <w:rPr>
          <w:rFonts w:ascii="Arial" w:eastAsia="Arial" w:hAnsi="Arial" w:cs="Arial"/>
          <w:color w:val="1A2B3C"/>
          <w:sz w:val="24"/>
          <w:szCs w:val="24"/>
        </w:rPr>
        <w:t>ni kénytelen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 xml:space="preserve"> játékosoknak eszközhasználati szándékukat a verseny megkezdése előtt jelezniük kell a </w:t>
      </w:r>
      <w:r w:rsidR="0058221E" w:rsidRPr="00565841">
        <w:rPr>
          <w:rFonts w:ascii="Arial" w:eastAsia="Arial" w:hAnsi="Arial" w:cs="Arial"/>
          <w:color w:val="1A2B3C"/>
          <w:sz w:val="24"/>
          <w:szCs w:val="24"/>
        </w:rPr>
        <w:t>fő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bírónál, és be kell mutatniuk a szükséges orvosi igazolást</w:t>
      </w:r>
      <w:r w:rsidR="0058221E" w:rsidRPr="00565841">
        <w:rPr>
          <w:rFonts w:ascii="Arial" w:eastAsia="Arial" w:hAnsi="Arial" w:cs="Arial"/>
          <w:color w:val="1A2B3C"/>
          <w:sz w:val="24"/>
          <w:szCs w:val="24"/>
        </w:rPr>
        <w:t>!</w:t>
      </w:r>
    </w:p>
    <w:p w14:paraId="7E38A305" w14:textId="0999231F" w:rsidR="00DF1F67" w:rsidRPr="00565841" w:rsidRDefault="00D60731" w:rsidP="002378ED">
      <w:pPr>
        <w:spacing w:after="100" w:line="360" w:lineRule="auto"/>
        <w:ind w:left="360"/>
        <w:jc w:val="both"/>
        <w:rPr>
          <w:rFonts w:ascii="Arial" w:eastAsia="Arial" w:hAnsi="Arial" w:cs="Arial"/>
          <w:color w:val="1A2B3C"/>
          <w:sz w:val="24"/>
          <w:szCs w:val="24"/>
        </w:rPr>
      </w:pPr>
      <w:r w:rsidRPr="00565841">
        <w:rPr>
          <w:rFonts w:ascii="Arial" w:eastAsia="Arial" w:hAnsi="Arial" w:cs="Arial"/>
          <w:color w:val="1E6BB5"/>
          <w:sz w:val="24"/>
          <w:szCs w:val="24"/>
        </w:rPr>
        <w:t xml:space="preserve">▪ </w:t>
      </w:r>
      <w:r w:rsidRPr="00565841">
        <w:rPr>
          <w:rFonts w:ascii="Arial" w:eastAsia="Arial" w:hAnsi="Arial" w:cs="Arial"/>
          <w:color w:val="1A2B3C"/>
          <w:sz w:val="24"/>
          <w:szCs w:val="24"/>
        </w:rPr>
        <w:t>A jelen kiírásban nem szabályozott kérdésekben a FIDE Sakkjáték Szabályzata, valamint a Magyar Sakkszövetség 2026.07.05-től hatályos Versenyszabályzata az irányadó.</w:t>
      </w:r>
    </w:p>
    <w:p w14:paraId="52E520F8" w14:textId="77777777" w:rsidR="0058221E" w:rsidRDefault="0058221E" w:rsidP="002378ED">
      <w:pPr>
        <w:spacing w:after="100" w:line="360" w:lineRule="auto"/>
        <w:ind w:left="360"/>
        <w:jc w:val="both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DF1F67" w14:paraId="07A9531C" w14:textId="77777777">
        <w:tc>
          <w:tcPr>
            <w:tcW w:w="9906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D6E8F7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6E5261A4" w14:textId="77777777" w:rsidR="00565841" w:rsidRPr="00565841" w:rsidRDefault="00565841" w:rsidP="00565841">
            <w:pPr>
              <w:jc w:val="center"/>
              <w:rPr>
                <w:rFonts w:ascii="Arial" w:eastAsia="Arial" w:hAnsi="Arial" w:cs="Arial"/>
                <w:b/>
                <w:bCs/>
                <w:color w:val="2A5A8C"/>
                <w:sz w:val="32"/>
                <w:szCs w:val="32"/>
              </w:rPr>
            </w:pPr>
          </w:p>
          <w:p w14:paraId="597E6AF5" w14:textId="77777777" w:rsidR="00565841" w:rsidRPr="00565841" w:rsidRDefault="00565841" w:rsidP="00565841">
            <w:pPr>
              <w:jc w:val="center"/>
              <w:rPr>
                <w:rFonts w:ascii="Arial" w:eastAsia="Arial" w:hAnsi="Arial" w:cs="Arial"/>
                <w:b/>
                <w:bCs/>
                <w:color w:val="2A5A8C"/>
                <w:sz w:val="32"/>
                <w:szCs w:val="32"/>
              </w:rPr>
            </w:pPr>
          </w:p>
          <w:p w14:paraId="33DB85D0" w14:textId="6978C730" w:rsidR="00DF1F67" w:rsidRPr="00565841" w:rsidRDefault="00D60731" w:rsidP="00565841">
            <w:pPr>
              <w:jc w:val="center"/>
              <w:rPr>
                <w:sz w:val="32"/>
                <w:szCs w:val="32"/>
              </w:rPr>
            </w:pPr>
            <w:r w:rsidRPr="00565841">
              <w:rPr>
                <w:rFonts w:ascii="Arial" w:eastAsia="Arial" w:hAnsi="Arial" w:cs="Arial"/>
                <w:b/>
                <w:bCs/>
                <w:color w:val="2A5A8C"/>
                <w:sz w:val="32"/>
                <w:szCs w:val="32"/>
              </w:rPr>
              <w:t>Mindenkit sok szeretettel várunk a versenyen!</w:t>
            </w:r>
          </w:p>
        </w:tc>
      </w:tr>
      <w:tr w:rsidR="0058221E" w14:paraId="344940EE" w14:textId="77777777">
        <w:tc>
          <w:tcPr>
            <w:tcW w:w="9906" w:type="dxa"/>
            <w:tcBorders>
              <w:top w:val="single" w:sz="4" w:space="0" w:color="C5D8EC"/>
              <w:left w:val="single" w:sz="4" w:space="0" w:color="C5D8EC"/>
              <w:bottom w:val="single" w:sz="4" w:space="0" w:color="C5D8EC"/>
              <w:right w:val="single" w:sz="4" w:space="0" w:color="C5D8EC"/>
            </w:tcBorders>
            <w:shd w:val="clear" w:color="auto" w:fill="D6E8F7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0A929420" w14:textId="77777777" w:rsidR="0058221E" w:rsidRDefault="0058221E">
            <w:pPr>
              <w:jc w:val="center"/>
              <w:rPr>
                <w:rFonts w:ascii="Arial" w:eastAsia="Arial" w:hAnsi="Arial" w:cs="Arial"/>
                <w:b/>
                <w:bCs/>
                <w:color w:val="2A5A8C"/>
                <w:sz w:val="21"/>
                <w:szCs w:val="21"/>
              </w:rPr>
            </w:pPr>
          </w:p>
        </w:tc>
      </w:tr>
    </w:tbl>
    <w:p w14:paraId="6CD548AE" w14:textId="77777777" w:rsidR="002378ED" w:rsidRDefault="002378ED" w:rsidP="0058221E">
      <w:pPr>
        <w:jc w:val="right"/>
        <w:rPr>
          <w:rFonts w:ascii="Arial" w:eastAsia="Arial" w:hAnsi="Arial" w:cs="Arial"/>
          <w:b/>
          <w:bCs/>
          <w:color w:val="2A5A8C"/>
          <w:sz w:val="21"/>
          <w:szCs w:val="21"/>
        </w:rPr>
      </w:pPr>
    </w:p>
    <w:p w14:paraId="623D7730" w14:textId="77777777" w:rsidR="002378ED" w:rsidRDefault="002378ED" w:rsidP="0058221E">
      <w:pPr>
        <w:jc w:val="right"/>
        <w:rPr>
          <w:rFonts w:ascii="Arial" w:eastAsia="Arial" w:hAnsi="Arial" w:cs="Arial"/>
          <w:b/>
          <w:bCs/>
          <w:color w:val="2A5A8C"/>
          <w:sz w:val="21"/>
          <w:szCs w:val="21"/>
        </w:rPr>
      </w:pPr>
    </w:p>
    <w:p w14:paraId="39946725" w14:textId="77777777" w:rsidR="002378ED" w:rsidRDefault="002378ED" w:rsidP="0058221E">
      <w:pPr>
        <w:jc w:val="right"/>
        <w:rPr>
          <w:rFonts w:ascii="Arial" w:eastAsia="Arial" w:hAnsi="Arial" w:cs="Arial"/>
          <w:b/>
          <w:bCs/>
          <w:color w:val="2A5A8C"/>
          <w:sz w:val="21"/>
          <w:szCs w:val="21"/>
        </w:rPr>
      </w:pPr>
    </w:p>
    <w:p w14:paraId="47408F43" w14:textId="77777777" w:rsidR="002378ED" w:rsidRDefault="002378ED" w:rsidP="0058221E">
      <w:pPr>
        <w:jc w:val="right"/>
        <w:rPr>
          <w:rFonts w:ascii="Arial" w:eastAsia="Arial" w:hAnsi="Arial" w:cs="Arial"/>
          <w:b/>
          <w:bCs/>
          <w:color w:val="2A5A8C"/>
          <w:sz w:val="21"/>
          <w:szCs w:val="21"/>
        </w:rPr>
      </w:pPr>
    </w:p>
    <w:p w14:paraId="41C39AB1" w14:textId="0D45BBC1" w:rsidR="00DF1F67" w:rsidRPr="00565841" w:rsidRDefault="00D60731" w:rsidP="0058221E">
      <w:pPr>
        <w:jc w:val="right"/>
        <w:rPr>
          <w:sz w:val="24"/>
          <w:szCs w:val="24"/>
        </w:rPr>
      </w:pPr>
      <w:r w:rsidRPr="00565841">
        <w:rPr>
          <w:rFonts w:ascii="Arial" w:eastAsia="Arial" w:hAnsi="Arial" w:cs="Arial"/>
          <w:b/>
          <w:bCs/>
          <w:color w:val="2A5A8C"/>
          <w:sz w:val="24"/>
          <w:szCs w:val="24"/>
        </w:rPr>
        <w:t>Csongrád–Csanád Vármegyei Sakkszövetség</w:t>
      </w:r>
    </w:p>
    <w:sectPr w:rsidR="00DF1F67" w:rsidRPr="00565841" w:rsidSect="00941A55">
      <w:pgSz w:w="11906" w:h="16838"/>
      <w:pgMar w:top="900" w:right="1000" w:bottom="900" w:left="100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93FD9" w14:textId="77777777" w:rsidR="00D0684E" w:rsidRDefault="00D0684E" w:rsidP="00B24DA1">
      <w:r>
        <w:separator/>
      </w:r>
    </w:p>
  </w:endnote>
  <w:endnote w:type="continuationSeparator" w:id="0">
    <w:p w14:paraId="112528CD" w14:textId="77777777" w:rsidR="00D0684E" w:rsidRDefault="00D0684E" w:rsidP="00B24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xo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C9A00" w14:textId="77777777" w:rsidR="00D0684E" w:rsidRDefault="00D0684E" w:rsidP="00B24DA1">
      <w:r>
        <w:separator/>
      </w:r>
    </w:p>
  </w:footnote>
  <w:footnote w:type="continuationSeparator" w:id="0">
    <w:p w14:paraId="2DC953B3" w14:textId="77777777" w:rsidR="00D0684E" w:rsidRDefault="00D0684E" w:rsidP="00B24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E541C"/>
    <w:multiLevelType w:val="hybridMultilevel"/>
    <w:tmpl w:val="1580414E"/>
    <w:lvl w:ilvl="0" w:tplc="ACF25F56">
      <w:start w:val="1"/>
      <w:numFmt w:val="bullet"/>
      <w:lvlText w:val="●"/>
      <w:lvlJc w:val="left"/>
      <w:pPr>
        <w:ind w:left="720" w:hanging="360"/>
      </w:pPr>
    </w:lvl>
    <w:lvl w:ilvl="1" w:tplc="BB729BF6">
      <w:start w:val="1"/>
      <w:numFmt w:val="bullet"/>
      <w:lvlText w:val="○"/>
      <w:lvlJc w:val="left"/>
      <w:pPr>
        <w:ind w:left="1440" w:hanging="360"/>
      </w:pPr>
    </w:lvl>
    <w:lvl w:ilvl="2" w:tplc="CAACB90A">
      <w:start w:val="1"/>
      <w:numFmt w:val="bullet"/>
      <w:lvlText w:val="■"/>
      <w:lvlJc w:val="left"/>
      <w:pPr>
        <w:ind w:left="2160" w:hanging="360"/>
      </w:pPr>
    </w:lvl>
    <w:lvl w:ilvl="3" w:tplc="413AD80C">
      <w:start w:val="1"/>
      <w:numFmt w:val="bullet"/>
      <w:lvlText w:val="●"/>
      <w:lvlJc w:val="left"/>
      <w:pPr>
        <w:ind w:left="2880" w:hanging="360"/>
      </w:pPr>
    </w:lvl>
    <w:lvl w:ilvl="4" w:tplc="BC302E2C">
      <w:start w:val="1"/>
      <w:numFmt w:val="bullet"/>
      <w:lvlText w:val="○"/>
      <w:lvlJc w:val="left"/>
      <w:pPr>
        <w:ind w:left="3600" w:hanging="360"/>
      </w:pPr>
    </w:lvl>
    <w:lvl w:ilvl="5" w:tplc="A51CC650">
      <w:start w:val="1"/>
      <w:numFmt w:val="bullet"/>
      <w:lvlText w:val="■"/>
      <w:lvlJc w:val="left"/>
      <w:pPr>
        <w:ind w:left="4320" w:hanging="360"/>
      </w:pPr>
    </w:lvl>
    <w:lvl w:ilvl="6" w:tplc="947039EE">
      <w:start w:val="1"/>
      <w:numFmt w:val="bullet"/>
      <w:lvlText w:val="●"/>
      <w:lvlJc w:val="left"/>
      <w:pPr>
        <w:ind w:left="5040" w:hanging="360"/>
      </w:pPr>
    </w:lvl>
    <w:lvl w:ilvl="7" w:tplc="CEDAFBFC">
      <w:start w:val="1"/>
      <w:numFmt w:val="bullet"/>
      <w:lvlText w:val="●"/>
      <w:lvlJc w:val="left"/>
      <w:pPr>
        <w:ind w:left="5760" w:hanging="360"/>
      </w:pPr>
    </w:lvl>
    <w:lvl w:ilvl="8" w:tplc="BFB2939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F67"/>
    <w:rsid w:val="00091A75"/>
    <w:rsid w:val="002378ED"/>
    <w:rsid w:val="003D75B7"/>
    <w:rsid w:val="003E27DF"/>
    <w:rsid w:val="00432772"/>
    <w:rsid w:val="004572E1"/>
    <w:rsid w:val="00492091"/>
    <w:rsid w:val="004A0EF3"/>
    <w:rsid w:val="004A5540"/>
    <w:rsid w:val="00565841"/>
    <w:rsid w:val="0058221E"/>
    <w:rsid w:val="005C6A9A"/>
    <w:rsid w:val="007439CE"/>
    <w:rsid w:val="00941A55"/>
    <w:rsid w:val="009F53A4"/>
    <w:rsid w:val="00A76AD7"/>
    <w:rsid w:val="00A96877"/>
    <w:rsid w:val="00AD60BA"/>
    <w:rsid w:val="00B24DA1"/>
    <w:rsid w:val="00C80E21"/>
    <w:rsid w:val="00CD3327"/>
    <w:rsid w:val="00D0684E"/>
    <w:rsid w:val="00D60731"/>
    <w:rsid w:val="00D66194"/>
    <w:rsid w:val="00DF1F67"/>
    <w:rsid w:val="00E653E9"/>
    <w:rsid w:val="00F2421F"/>
    <w:rsid w:val="00F27EF7"/>
    <w:rsid w:val="00F7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880D"/>
  <w15:docId w15:val="{84BF1BFB-F7A7-462C-84C3-9D1CBE0F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Cmsor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Cmsor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B24DA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24DA1"/>
  </w:style>
  <w:style w:type="paragraph" w:styleId="llb">
    <w:name w:val="footer"/>
    <w:basedOn w:val="Norml"/>
    <w:link w:val="llbChar"/>
    <w:uiPriority w:val="99"/>
    <w:unhideWhenUsed/>
    <w:rsid w:val="00B24DA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24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57C488895F3534E8D3166FCF1E18125" ma:contentTypeVersion="11" ma:contentTypeDescription="Új dokumentum létrehozása." ma:contentTypeScope="" ma:versionID="0dfd37eeef1a48e4a0f8577542543c98">
  <xsd:schema xmlns:xsd="http://www.w3.org/2001/XMLSchema" xmlns:xs="http://www.w3.org/2001/XMLSchema" xmlns:p="http://schemas.microsoft.com/office/2006/metadata/properties" xmlns:ns2="75382d2f-4545-4b4b-a3d7-976742544750" xmlns:ns3="deb8cfb5-ff0c-4861-a8d7-cd891fb80ee2" targetNamespace="http://schemas.microsoft.com/office/2006/metadata/properties" ma:root="true" ma:fieldsID="17bef7e7ce4241a5efdc581f6b9ebe9c" ns2:_="" ns3:_="">
    <xsd:import namespace="75382d2f-4545-4b4b-a3d7-976742544750"/>
    <xsd:import namespace="deb8cfb5-ff0c-4861-a8d7-cd891fb80e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82d2f-4545-4b4b-a3d7-9767425447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a8ec8003-6709-4e5b-9ab5-668a8c06a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8cfb5-ff0c-4861-a8d7-cd891fb80ee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5b0c01-f608-4e2f-ac45-12730a7b2a19}" ma:internalName="TaxCatchAll" ma:showField="CatchAllData" ma:web="deb8cfb5-ff0c-4861-a8d7-cd891fb80e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382d2f-4545-4b4b-a3d7-976742544750">
      <Terms xmlns="http://schemas.microsoft.com/office/infopath/2007/PartnerControls"/>
    </lcf76f155ced4ddcb4097134ff3c332f>
    <TaxCatchAll xmlns="deb8cfb5-ff0c-4861-a8d7-cd891fb80ee2" xsi:nil="true"/>
  </documentManagement>
</p:properties>
</file>

<file path=customXml/itemProps1.xml><?xml version="1.0" encoding="utf-8"?>
<ds:datastoreItem xmlns:ds="http://schemas.openxmlformats.org/officeDocument/2006/customXml" ds:itemID="{51E84C78-76CF-4268-A269-894DA41F41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D92E4B-68A1-47B1-AF2B-142F0463C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382d2f-4545-4b4b-a3d7-976742544750"/>
    <ds:schemaRef ds:uri="deb8cfb5-ff0c-4861-a8d7-cd891fb80e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32C8D7-976E-4C52-8235-04D8FC292380}">
  <ds:schemaRefs>
    <ds:schemaRef ds:uri="http://schemas.microsoft.com/office/2006/metadata/properties"/>
    <ds:schemaRef ds:uri="http://schemas.microsoft.com/office/infopath/2007/PartnerControls"/>
    <ds:schemaRef ds:uri="75382d2f-4545-4b4b-a3d7-976742544750"/>
    <ds:schemaRef ds:uri="deb8cfb5-ff0c-4861-a8d7-cd891fb80e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582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sakkmatyi07@gmail.com</cp:lastModifiedBy>
  <cp:revision>2</cp:revision>
  <dcterms:created xsi:type="dcterms:W3CDTF">2026-09-10T22:26:00Z</dcterms:created>
  <dcterms:modified xsi:type="dcterms:W3CDTF">2026-09-10T22:26:00Z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0x010100757C488895F3534E8D3166FCF1E18125</vt:lpwstr>
  </property>
  <property fmtid="{D5CDD505-2E9C-101B-9397-08002B2CF9AE}" pid="3" name="docLang">
    <vt:lpwstr>hu</vt:lpwstr>
  </property>
  <property fmtid="{D5CDD505-2E9C-101B-9397-08002B2CF9AE}" pid="4" name="MediaServiceImageTags">
    <vt:lpwstr/>
  </property>
</Properties>
</file>