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61707" w14:textId="77777777" w:rsidR="000F6EBD" w:rsidRDefault="00E67450" w:rsidP="000F6EBD">
      <w:pPr>
        <w:jc w:val="center"/>
        <w:rPr>
          <w:b/>
          <w:bCs/>
          <w:sz w:val="28"/>
          <w:szCs w:val="28"/>
          <w:highlight w:val="green"/>
        </w:rPr>
      </w:pPr>
      <w:r w:rsidRPr="000F6EBD">
        <w:rPr>
          <w:b/>
          <w:bCs/>
          <w:sz w:val="28"/>
          <w:szCs w:val="28"/>
          <w:highlight w:val="red"/>
        </w:rPr>
        <w:t>10 város</w:t>
      </w:r>
      <w:r w:rsidRPr="000F6EBD">
        <w:rPr>
          <w:b/>
          <w:bCs/>
          <w:sz w:val="28"/>
          <w:szCs w:val="28"/>
        </w:rPr>
        <w:t xml:space="preserve"> a magyar </w:t>
      </w:r>
      <w:r w:rsidRPr="000F6EBD">
        <w:rPr>
          <w:b/>
          <w:bCs/>
          <w:sz w:val="28"/>
          <w:szCs w:val="28"/>
          <w:highlight w:val="green"/>
        </w:rPr>
        <w:t xml:space="preserve">sakkozásért </w:t>
      </w:r>
    </w:p>
    <w:p w14:paraId="45E80C6A" w14:textId="57E6E34E" w:rsidR="00E67450" w:rsidRPr="000F6EBD" w:rsidRDefault="00E67450" w:rsidP="000F6EBD">
      <w:pPr>
        <w:jc w:val="center"/>
        <w:rPr>
          <w:b/>
          <w:bCs/>
          <w:sz w:val="28"/>
          <w:szCs w:val="28"/>
        </w:rPr>
      </w:pPr>
      <w:r w:rsidRPr="000F6EBD">
        <w:rPr>
          <w:b/>
          <w:bCs/>
          <w:sz w:val="28"/>
          <w:szCs w:val="28"/>
        </w:rPr>
        <w:t>sorozat</w:t>
      </w:r>
      <w:r w:rsidR="00641296">
        <w:rPr>
          <w:b/>
          <w:bCs/>
          <w:sz w:val="28"/>
          <w:szCs w:val="28"/>
        </w:rPr>
        <w:t xml:space="preserve"> 5. állomás</w:t>
      </w:r>
    </w:p>
    <w:p w14:paraId="49DB5E0F" w14:textId="43BCCDAA" w:rsidR="00E67450" w:rsidRPr="000F6EBD" w:rsidRDefault="00E67450" w:rsidP="000F6EBD">
      <w:pPr>
        <w:jc w:val="center"/>
        <w:rPr>
          <w:b/>
          <w:bCs/>
          <w:sz w:val="24"/>
          <w:szCs w:val="24"/>
        </w:rPr>
      </w:pPr>
      <w:r w:rsidRPr="000F6EBD">
        <w:rPr>
          <w:b/>
          <w:bCs/>
          <w:sz w:val="24"/>
          <w:szCs w:val="24"/>
        </w:rPr>
        <w:t>Célja a sakk népszerűsítése, helyi szintű utánpótlás tehetségkutatás, valamint rendszeres versenylehetőség biztosítása az amatőr sakkozók számára is.</w:t>
      </w:r>
    </w:p>
    <w:p w14:paraId="2B9F1649" w14:textId="0238DABD" w:rsidR="00E67450" w:rsidRDefault="00E67450" w:rsidP="000F6EBD">
      <w:pPr>
        <w:jc w:val="center"/>
      </w:pPr>
      <w:proofErr w:type="spellStart"/>
      <w:r>
        <w:t>HuRRa</w:t>
      </w:r>
      <w:proofErr w:type="spellEnd"/>
      <w:r>
        <w:t xml:space="preserve"> értékszámszerző verseny.</w:t>
      </w:r>
    </w:p>
    <w:p w14:paraId="6A1653C6" w14:textId="77777777" w:rsidR="003A5961" w:rsidRDefault="00E67450" w:rsidP="003A5961">
      <w:pPr>
        <w:pStyle w:val="Cmsor5"/>
        <w:shd w:val="clear" w:color="auto" w:fill="F5F5F5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0F6EBD">
        <w:rPr>
          <w:sz w:val="28"/>
          <w:szCs w:val="28"/>
        </w:rPr>
        <w:t xml:space="preserve">Verseny </w:t>
      </w:r>
      <w:proofErr w:type="gramStart"/>
      <w:r w:rsidRPr="000F6EBD">
        <w:rPr>
          <w:sz w:val="28"/>
          <w:szCs w:val="28"/>
        </w:rPr>
        <w:t>helyszíne :</w:t>
      </w:r>
      <w:proofErr w:type="gramEnd"/>
      <w:r w:rsidRPr="000F6EBD">
        <w:rPr>
          <w:sz w:val="28"/>
          <w:szCs w:val="28"/>
        </w:rPr>
        <w:t xml:space="preserve"> </w:t>
      </w:r>
    </w:p>
    <w:p w14:paraId="0AD0F2E8" w14:textId="671F630A" w:rsidR="003A5961" w:rsidRDefault="00641296" w:rsidP="003A5961">
      <w:pPr>
        <w:pStyle w:val="Cmsor5"/>
        <w:shd w:val="clear" w:color="auto" w:fill="F5F5F5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Martfű, Művelődési Központ</w:t>
      </w:r>
    </w:p>
    <w:p w14:paraId="7FA9D665" w14:textId="5A57E247" w:rsidR="003A5961" w:rsidRPr="003A5961" w:rsidRDefault="003A5961" w:rsidP="003A5961">
      <w:pPr>
        <w:pStyle w:val="Cmsor5"/>
        <w:shd w:val="clear" w:color="auto" w:fill="F5F5F5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B86986">
        <w:rPr>
          <w:sz w:val="28"/>
          <w:szCs w:val="28"/>
        </w:rPr>
        <w:t>5</w:t>
      </w:r>
      <w:r w:rsidR="00641296">
        <w:rPr>
          <w:sz w:val="28"/>
          <w:szCs w:val="28"/>
        </w:rPr>
        <w:t>435</w:t>
      </w:r>
      <w:r w:rsidRPr="00B86986">
        <w:rPr>
          <w:sz w:val="28"/>
          <w:szCs w:val="28"/>
        </w:rPr>
        <w:t xml:space="preserve">, </w:t>
      </w:r>
      <w:r w:rsidR="00641296">
        <w:rPr>
          <w:sz w:val="28"/>
          <w:szCs w:val="28"/>
        </w:rPr>
        <w:t>Martfű</w:t>
      </w:r>
      <w:r w:rsidRPr="00B86986">
        <w:rPr>
          <w:sz w:val="28"/>
          <w:szCs w:val="28"/>
        </w:rPr>
        <w:t xml:space="preserve"> </w:t>
      </w:r>
      <w:r w:rsidR="00641296">
        <w:rPr>
          <w:sz w:val="28"/>
          <w:szCs w:val="28"/>
        </w:rPr>
        <w:t>Mártírok útja 1.</w:t>
      </w:r>
    </w:p>
    <w:p w14:paraId="022733DE" w14:textId="7F7C666F" w:rsidR="00E67450" w:rsidRPr="000F6EBD" w:rsidRDefault="00E67450" w:rsidP="00F13933">
      <w:pPr>
        <w:spacing w:before="240"/>
        <w:rPr>
          <w:b/>
          <w:bCs/>
          <w:sz w:val="24"/>
          <w:szCs w:val="24"/>
        </w:rPr>
      </w:pPr>
      <w:proofErr w:type="gramStart"/>
      <w:r w:rsidRPr="000F6EBD">
        <w:rPr>
          <w:b/>
          <w:bCs/>
          <w:sz w:val="24"/>
          <w:szCs w:val="24"/>
        </w:rPr>
        <w:t>Kezdete :</w:t>
      </w:r>
      <w:proofErr w:type="gramEnd"/>
      <w:r w:rsidRPr="000F6EBD">
        <w:rPr>
          <w:b/>
          <w:bCs/>
          <w:sz w:val="24"/>
          <w:szCs w:val="24"/>
        </w:rPr>
        <w:t xml:space="preserve"> 202</w:t>
      </w:r>
      <w:r w:rsidR="00CA6CF2">
        <w:rPr>
          <w:b/>
          <w:bCs/>
          <w:sz w:val="24"/>
          <w:szCs w:val="24"/>
        </w:rPr>
        <w:t>4</w:t>
      </w:r>
      <w:r w:rsidRPr="000F6EBD">
        <w:rPr>
          <w:b/>
          <w:bCs/>
          <w:sz w:val="24"/>
          <w:szCs w:val="24"/>
        </w:rPr>
        <w:t>.</w:t>
      </w:r>
      <w:r w:rsidR="00CA6CF2">
        <w:rPr>
          <w:b/>
          <w:bCs/>
          <w:sz w:val="24"/>
          <w:szCs w:val="24"/>
        </w:rPr>
        <w:t>0</w:t>
      </w:r>
      <w:r w:rsidR="00641296">
        <w:rPr>
          <w:b/>
          <w:bCs/>
          <w:sz w:val="24"/>
          <w:szCs w:val="24"/>
        </w:rPr>
        <w:t>4</w:t>
      </w:r>
      <w:r w:rsidRPr="000F6EBD">
        <w:rPr>
          <w:b/>
          <w:bCs/>
          <w:sz w:val="24"/>
          <w:szCs w:val="24"/>
        </w:rPr>
        <w:t>.</w:t>
      </w:r>
      <w:r w:rsidR="00641296">
        <w:rPr>
          <w:b/>
          <w:bCs/>
          <w:sz w:val="24"/>
          <w:szCs w:val="24"/>
        </w:rPr>
        <w:t>06</w:t>
      </w:r>
      <w:r w:rsidRPr="000F6EBD">
        <w:rPr>
          <w:b/>
          <w:bCs/>
          <w:sz w:val="24"/>
          <w:szCs w:val="24"/>
        </w:rPr>
        <w:t>. 9.00 óra</w:t>
      </w:r>
    </w:p>
    <w:p w14:paraId="6E3B9F55" w14:textId="2BDC5F34" w:rsidR="00E67450" w:rsidRPr="000F6EBD" w:rsidRDefault="00E67450" w:rsidP="00E67450">
      <w:pPr>
        <w:rPr>
          <w:b/>
          <w:bCs/>
          <w:sz w:val="24"/>
          <w:szCs w:val="24"/>
        </w:rPr>
      </w:pPr>
      <w:r w:rsidRPr="000F6EBD">
        <w:rPr>
          <w:b/>
          <w:bCs/>
          <w:sz w:val="24"/>
          <w:szCs w:val="24"/>
        </w:rPr>
        <w:t>Lebonyolítása :</w:t>
      </w:r>
      <w:r w:rsidR="003A5961">
        <w:rPr>
          <w:b/>
          <w:bCs/>
          <w:sz w:val="24"/>
          <w:szCs w:val="24"/>
        </w:rPr>
        <w:t>7</w:t>
      </w:r>
      <w:r w:rsidRPr="000F6EBD">
        <w:rPr>
          <w:b/>
          <w:bCs/>
          <w:sz w:val="24"/>
          <w:szCs w:val="24"/>
        </w:rPr>
        <w:t xml:space="preserve"> forduló 2*1</w:t>
      </w:r>
      <w:r w:rsidR="003A5961">
        <w:rPr>
          <w:b/>
          <w:bCs/>
          <w:sz w:val="24"/>
          <w:szCs w:val="24"/>
        </w:rPr>
        <w:t>5</w:t>
      </w:r>
      <w:r w:rsidRPr="000F6EBD">
        <w:rPr>
          <w:b/>
          <w:bCs/>
          <w:sz w:val="24"/>
          <w:szCs w:val="24"/>
        </w:rPr>
        <w:t xml:space="preserve"> perc</w:t>
      </w:r>
      <w:r w:rsidR="000F6EBD" w:rsidRPr="000F6EBD">
        <w:rPr>
          <w:b/>
          <w:bCs/>
          <w:sz w:val="24"/>
          <w:szCs w:val="24"/>
        </w:rPr>
        <w:t xml:space="preserve"> +</w:t>
      </w:r>
      <w:r w:rsidR="003A5961">
        <w:rPr>
          <w:b/>
          <w:bCs/>
          <w:sz w:val="24"/>
          <w:szCs w:val="24"/>
        </w:rPr>
        <w:t>5</w:t>
      </w:r>
      <w:r w:rsidR="000F6EBD" w:rsidRPr="000F6EBD">
        <w:rPr>
          <w:b/>
          <w:bCs/>
          <w:sz w:val="24"/>
          <w:szCs w:val="24"/>
        </w:rPr>
        <w:t xml:space="preserve"> másodperc bónuszidő lépésenként.</w:t>
      </w:r>
    </w:p>
    <w:p w14:paraId="5452F387" w14:textId="0C96E236" w:rsidR="00E67450" w:rsidRDefault="00E67450" w:rsidP="00E67450">
      <w:pPr>
        <w:rPr>
          <w:b/>
          <w:bCs/>
          <w:sz w:val="24"/>
          <w:szCs w:val="24"/>
        </w:rPr>
      </w:pPr>
      <w:r w:rsidRPr="000F6EBD">
        <w:rPr>
          <w:b/>
          <w:bCs/>
          <w:sz w:val="24"/>
          <w:szCs w:val="24"/>
        </w:rPr>
        <w:t xml:space="preserve">Nevezési </w:t>
      </w:r>
      <w:proofErr w:type="gramStart"/>
      <w:r w:rsidRPr="000F6EBD">
        <w:rPr>
          <w:b/>
          <w:bCs/>
          <w:sz w:val="24"/>
          <w:szCs w:val="24"/>
        </w:rPr>
        <w:t>határidő :</w:t>
      </w:r>
      <w:proofErr w:type="gramEnd"/>
      <w:r w:rsidRPr="000F6EBD">
        <w:rPr>
          <w:b/>
          <w:bCs/>
          <w:sz w:val="24"/>
          <w:szCs w:val="24"/>
        </w:rPr>
        <w:t xml:space="preserve"> </w:t>
      </w:r>
      <w:r w:rsidR="00CA6CF2">
        <w:rPr>
          <w:b/>
          <w:bCs/>
          <w:sz w:val="24"/>
          <w:szCs w:val="24"/>
        </w:rPr>
        <w:t>helyszínen</w:t>
      </w:r>
      <w:r w:rsidRPr="000F6EBD">
        <w:rPr>
          <w:b/>
          <w:bCs/>
          <w:sz w:val="24"/>
          <w:szCs w:val="24"/>
        </w:rPr>
        <w:t>. 8.</w:t>
      </w:r>
      <w:r w:rsidR="00CA6CF2">
        <w:rPr>
          <w:b/>
          <w:bCs/>
          <w:sz w:val="24"/>
          <w:szCs w:val="24"/>
        </w:rPr>
        <w:t>3</w:t>
      </w:r>
      <w:r w:rsidRPr="000F6EBD">
        <w:rPr>
          <w:b/>
          <w:bCs/>
          <w:sz w:val="24"/>
          <w:szCs w:val="24"/>
        </w:rPr>
        <w:t>0</w:t>
      </w:r>
      <w:r w:rsidR="00CA6CF2">
        <w:rPr>
          <w:b/>
          <w:bCs/>
          <w:sz w:val="24"/>
          <w:szCs w:val="24"/>
        </w:rPr>
        <w:t>-ig</w:t>
      </w:r>
    </w:p>
    <w:p w14:paraId="37F45D21" w14:textId="159D2EE2" w:rsidR="00F13933" w:rsidRPr="000F6EBD" w:rsidRDefault="00F13933" w:rsidP="00E6745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Nevezési </w:t>
      </w:r>
      <w:proofErr w:type="gramStart"/>
      <w:r>
        <w:rPr>
          <w:b/>
          <w:bCs/>
          <w:sz w:val="24"/>
          <w:szCs w:val="24"/>
        </w:rPr>
        <w:t>díj :</w:t>
      </w:r>
      <w:proofErr w:type="gramEnd"/>
      <w:r>
        <w:rPr>
          <w:b/>
          <w:bCs/>
          <w:sz w:val="24"/>
          <w:szCs w:val="24"/>
        </w:rPr>
        <w:t xml:space="preserve"> 1000 Ft.</w:t>
      </w:r>
    </w:p>
    <w:p w14:paraId="1A3A25B9" w14:textId="68971AD5" w:rsidR="00E67450" w:rsidRPr="000F6EBD" w:rsidRDefault="00E67450" w:rsidP="000F6EBD">
      <w:pPr>
        <w:jc w:val="center"/>
        <w:rPr>
          <w:sz w:val="28"/>
          <w:szCs w:val="28"/>
        </w:rPr>
      </w:pPr>
      <w:proofErr w:type="gramStart"/>
      <w:r w:rsidRPr="000F6EBD">
        <w:rPr>
          <w:sz w:val="28"/>
          <w:szCs w:val="28"/>
        </w:rPr>
        <w:t>Csoportok :</w:t>
      </w:r>
      <w:proofErr w:type="gramEnd"/>
    </w:p>
    <w:p w14:paraId="63E8DB45" w14:textId="4D724061" w:rsidR="00E67450" w:rsidRPr="000F6EBD" w:rsidRDefault="00E67450" w:rsidP="000F6EBD">
      <w:pPr>
        <w:jc w:val="center"/>
        <w:rPr>
          <w:sz w:val="28"/>
          <w:szCs w:val="28"/>
        </w:rPr>
      </w:pPr>
      <w:r w:rsidRPr="000F6EBD">
        <w:rPr>
          <w:sz w:val="28"/>
          <w:szCs w:val="28"/>
        </w:rPr>
        <w:t xml:space="preserve">A </w:t>
      </w:r>
      <w:proofErr w:type="gramStart"/>
      <w:r w:rsidRPr="000F6EBD">
        <w:rPr>
          <w:sz w:val="28"/>
          <w:szCs w:val="28"/>
        </w:rPr>
        <w:t>csoport :</w:t>
      </w:r>
      <w:proofErr w:type="gramEnd"/>
      <w:r w:rsidRPr="000F6EBD">
        <w:rPr>
          <w:sz w:val="28"/>
          <w:szCs w:val="28"/>
        </w:rPr>
        <w:t xml:space="preserve"> 1200 </w:t>
      </w:r>
      <w:proofErr w:type="spellStart"/>
      <w:r w:rsidRPr="000F6EBD">
        <w:rPr>
          <w:sz w:val="28"/>
          <w:szCs w:val="28"/>
        </w:rPr>
        <w:t>HuRRa</w:t>
      </w:r>
      <w:proofErr w:type="spellEnd"/>
      <w:r w:rsidRPr="000F6EBD">
        <w:rPr>
          <w:sz w:val="28"/>
          <w:szCs w:val="28"/>
        </w:rPr>
        <w:t xml:space="preserve"> értékszám felettiek és versenyengedéllyel rendelkező felnőttek.</w:t>
      </w:r>
    </w:p>
    <w:p w14:paraId="2961EC08" w14:textId="11E01FC5" w:rsidR="00E67450" w:rsidRPr="000F6EBD" w:rsidRDefault="00E67450" w:rsidP="000F6EBD">
      <w:pPr>
        <w:jc w:val="center"/>
        <w:rPr>
          <w:sz w:val="28"/>
          <w:szCs w:val="28"/>
        </w:rPr>
      </w:pPr>
      <w:r w:rsidRPr="000F6EBD">
        <w:rPr>
          <w:sz w:val="28"/>
          <w:szCs w:val="28"/>
        </w:rPr>
        <w:t xml:space="preserve">B csoport: 16 év felettiek, 801-1200 </w:t>
      </w:r>
      <w:proofErr w:type="spellStart"/>
      <w:r w:rsidRPr="000F6EBD">
        <w:rPr>
          <w:sz w:val="28"/>
          <w:szCs w:val="28"/>
        </w:rPr>
        <w:t>HuRRa</w:t>
      </w:r>
      <w:proofErr w:type="spellEnd"/>
      <w:r w:rsidRPr="000F6EBD">
        <w:rPr>
          <w:sz w:val="28"/>
          <w:szCs w:val="28"/>
        </w:rPr>
        <w:t xml:space="preserve"> értékszámosok, valamint a 16 év feletti versenyengedély nélküli játékosok</w:t>
      </w:r>
    </w:p>
    <w:p w14:paraId="6048F190" w14:textId="60FDF6F7" w:rsidR="00E67450" w:rsidRPr="000F6EBD" w:rsidRDefault="00E67450" w:rsidP="000F6EBD">
      <w:pPr>
        <w:jc w:val="center"/>
        <w:rPr>
          <w:sz w:val="28"/>
          <w:szCs w:val="28"/>
        </w:rPr>
      </w:pPr>
      <w:r w:rsidRPr="000F6EBD">
        <w:rPr>
          <w:sz w:val="28"/>
          <w:szCs w:val="28"/>
        </w:rPr>
        <w:t xml:space="preserve">C </w:t>
      </w:r>
      <w:proofErr w:type="gramStart"/>
      <w:r w:rsidRPr="000F6EBD">
        <w:rPr>
          <w:sz w:val="28"/>
          <w:szCs w:val="28"/>
        </w:rPr>
        <w:t>csoport :</w:t>
      </w:r>
      <w:proofErr w:type="gramEnd"/>
      <w:r w:rsidRPr="000F6EBD">
        <w:rPr>
          <w:sz w:val="28"/>
          <w:szCs w:val="28"/>
        </w:rPr>
        <w:t xml:space="preserve"> 16 éven aluliak , 501-800 </w:t>
      </w:r>
      <w:proofErr w:type="spellStart"/>
      <w:r w:rsidRPr="000F6EBD">
        <w:rPr>
          <w:sz w:val="28"/>
          <w:szCs w:val="28"/>
        </w:rPr>
        <w:t>HuRRa</w:t>
      </w:r>
      <w:proofErr w:type="spellEnd"/>
      <w:r w:rsidRPr="000F6EBD">
        <w:rPr>
          <w:sz w:val="28"/>
          <w:szCs w:val="28"/>
        </w:rPr>
        <w:t xml:space="preserve"> értékszámosok</w:t>
      </w:r>
    </w:p>
    <w:p w14:paraId="17481137" w14:textId="76CBD59A" w:rsidR="00E67450" w:rsidRPr="000F6EBD" w:rsidRDefault="00E67450" w:rsidP="000F6EBD">
      <w:pPr>
        <w:jc w:val="center"/>
        <w:rPr>
          <w:sz w:val="28"/>
          <w:szCs w:val="28"/>
        </w:rPr>
      </w:pPr>
      <w:r w:rsidRPr="000F6EBD">
        <w:rPr>
          <w:sz w:val="28"/>
          <w:szCs w:val="28"/>
        </w:rPr>
        <w:t xml:space="preserve">D </w:t>
      </w:r>
      <w:proofErr w:type="gramStart"/>
      <w:r w:rsidRPr="000F6EBD">
        <w:rPr>
          <w:sz w:val="28"/>
          <w:szCs w:val="28"/>
        </w:rPr>
        <w:t>csoport :</w:t>
      </w:r>
      <w:proofErr w:type="gramEnd"/>
      <w:r w:rsidRPr="000F6EBD">
        <w:rPr>
          <w:sz w:val="28"/>
          <w:szCs w:val="28"/>
        </w:rPr>
        <w:t xml:space="preserve"> 10 éven aluiak, maximum 500 </w:t>
      </w:r>
      <w:proofErr w:type="spellStart"/>
      <w:r w:rsidRPr="000F6EBD">
        <w:rPr>
          <w:sz w:val="28"/>
          <w:szCs w:val="28"/>
        </w:rPr>
        <w:t>HuRRa</w:t>
      </w:r>
      <w:proofErr w:type="spellEnd"/>
      <w:r w:rsidRPr="000F6EBD">
        <w:rPr>
          <w:sz w:val="28"/>
          <w:szCs w:val="28"/>
        </w:rPr>
        <w:t xml:space="preserve"> értékszámmal rendelkezők.</w:t>
      </w:r>
    </w:p>
    <w:p w14:paraId="7CC4E354" w14:textId="61E557E7" w:rsidR="00E67450" w:rsidRPr="000F6EBD" w:rsidRDefault="00E67450" w:rsidP="00E67450">
      <w:pPr>
        <w:rPr>
          <w:sz w:val="24"/>
          <w:szCs w:val="24"/>
          <w:u w:val="single"/>
        </w:rPr>
      </w:pPr>
      <w:r w:rsidRPr="000F6EBD">
        <w:rPr>
          <w:sz w:val="24"/>
          <w:szCs w:val="24"/>
          <w:u w:val="single"/>
        </w:rPr>
        <w:t xml:space="preserve">Kezdő </w:t>
      </w:r>
      <w:proofErr w:type="spellStart"/>
      <w:r w:rsidRPr="000F6EBD">
        <w:rPr>
          <w:sz w:val="24"/>
          <w:szCs w:val="24"/>
          <w:u w:val="single"/>
        </w:rPr>
        <w:t>HuRRa</w:t>
      </w:r>
      <w:proofErr w:type="spellEnd"/>
      <w:r w:rsidRPr="000F6EBD">
        <w:rPr>
          <w:sz w:val="24"/>
          <w:szCs w:val="24"/>
          <w:u w:val="single"/>
        </w:rPr>
        <w:t xml:space="preserve">-értékszám </w:t>
      </w:r>
      <w:proofErr w:type="gramStart"/>
      <w:r w:rsidRPr="000F6EBD">
        <w:rPr>
          <w:sz w:val="24"/>
          <w:szCs w:val="24"/>
          <w:u w:val="single"/>
        </w:rPr>
        <w:t>számítása :</w:t>
      </w:r>
      <w:proofErr w:type="gramEnd"/>
    </w:p>
    <w:p w14:paraId="223861CB" w14:textId="7195DAB1" w:rsidR="00E67450" w:rsidRPr="000F6EBD" w:rsidRDefault="00E67450" w:rsidP="00E67450">
      <w:pPr>
        <w:rPr>
          <w:sz w:val="24"/>
          <w:szCs w:val="24"/>
          <w:u w:val="single"/>
        </w:rPr>
      </w:pPr>
      <w:r w:rsidRPr="000F6EBD">
        <w:rPr>
          <w:sz w:val="24"/>
          <w:szCs w:val="24"/>
          <w:u w:val="single"/>
        </w:rPr>
        <w:t>Kezdő értékszám FIDE értékszámmal nem rendelkezőknek = életkor (év) *</w:t>
      </w:r>
      <w:proofErr w:type="gramStart"/>
      <w:r w:rsidRPr="000F6EBD">
        <w:rPr>
          <w:sz w:val="24"/>
          <w:szCs w:val="24"/>
          <w:u w:val="single"/>
        </w:rPr>
        <w:t>50 ,</w:t>
      </w:r>
      <w:proofErr w:type="gramEnd"/>
      <w:r w:rsidRPr="000F6EBD">
        <w:rPr>
          <w:sz w:val="24"/>
          <w:szCs w:val="24"/>
          <w:u w:val="single"/>
        </w:rPr>
        <w:t xml:space="preserve"> de 26 év felett mindenkinek egységesen 1300.</w:t>
      </w:r>
    </w:p>
    <w:p w14:paraId="7F09725F" w14:textId="32405430" w:rsidR="00E67450" w:rsidRDefault="00E67450" w:rsidP="00E67450">
      <w:pPr>
        <w:rPr>
          <w:sz w:val="24"/>
          <w:szCs w:val="24"/>
          <w:u w:val="single"/>
        </w:rPr>
      </w:pPr>
      <w:r w:rsidRPr="000F6EBD">
        <w:rPr>
          <w:sz w:val="24"/>
          <w:szCs w:val="24"/>
          <w:u w:val="single"/>
        </w:rPr>
        <w:t xml:space="preserve">Aki rendelkezik FIDE értékszámmal, akkor az a kezdő </w:t>
      </w:r>
      <w:proofErr w:type="spellStart"/>
      <w:r w:rsidRPr="000F6EBD">
        <w:rPr>
          <w:sz w:val="24"/>
          <w:szCs w:val="24"/>
          <w:u w:val="single"/>
        </w:rPr>
        <w:t>HuRRa</w:t>
      </w:r>
      <w:proofErr w:type="spellEnd"/>
      <w:r w:rsidRPr="000F6EBD">
        <w:rPr>
          <w:sz w:val="24"/>
          <w:szCs w:val="24"/>
          <w:u w:val="single"/>
        </w:rPr>
        <w:t xml:space="preserve"> érékszám.</w:t>
      </w:r>
    </w:p>
    <w:p w14:paraId="6E36CE32" w14:textId="4BE7C57E" w:rsidR="00F13933" w:rsidRPr="00F13933" w:rsidRDefault="00F13933" w:rsidP="00F13933">
      <w:pPr>
        <w:jc w:val="center"/>
        <w:rPr>
          <w:b/>
          <w:bCs/>
          <w:sz w:val="24"/>
          <w:szCs w:val="24"/>
          <w:u w:val="single"/>
        </w:rPr>
      </w:pPr>
      <w:r w:rsidRPr="00F13933">
        <w:rPr>
          <w:b/>
          <w:bCs/>
          <w:sz w:val="24"/>
          <w:szCs w:val="24"/>
          <w:u w:val="single"/>
        </w:rPr>
        <w:t>Kis létszámú csoportok esetén a csoportok összevonásra kerülnek, de csoportonként külön lesznek díjazva.</w:t>
      </w:r>
    </w:p>
    <w:p w14:paraId="4AA41982" w14:textId="07ED51D2" w:rsidR="00E67450" w:rsidRPr="000F6EBD" w:rsidRDefault="00E67450" w:rsidP="000F6EBD">
      <w:pPr>
        <w:jc w:val="center"/>
        <w:rPr>
          <w:b/>
          <w:bCs/>
          <w:sz w:val="24"/>
          <w:szCs w:val="24"/>
        </w:rPr>
      </w:pPr>
      <w:r w:rsidRPr="000F6EBD">
        <w:rPr>
          <w:b/>
          <w:bCs/>
          <w:sz w:val="24"/>
          <w:szCs w:val="24"/>
        </w:rPr>
        <w:t xml:space="preserve">Díjazás minden </w:t>
      </w:r>
      <w:proofErr w:type="gramStart"/>
      <w:r w:rsidRPr="000F6EBD">
        <w:rPr>
          <w:b/>
          <w:bCs/>
          <w:sz w:val="24"/>
          <w:szCs w:val="24"/>
        </w:rPr>
        <w:t>csoportban :</w:t>
      </w:r>
      <w:proofErr w:type="gramEnd"/>
      <w:r w:rsidRPr="000F6EBD">
        <w:rPr>
          <w:b/>
          <w:bCs/>
          <w:sz w:val="24"/>
          <w:szCs w:val="24"/>
        </w:rPr>
        <w:t xml:space="preserve"> Kupa a bajnoknak és további 4 kategóriagyőztesnek, valamint érmek a kategóriák dobogósainak és oklevél</w:t>
      </w:r>
    </w:p>
    <w:p w14:paraId="681387B4" w14:textId="587B0342" w:rsidR="00E67450" w:rsidRDefault="00E67450" w:rsidP="00E67450">
      <w:r>
        <w:t xml:space="preserve">Holtverseny eldöntése azonos pontszám </w:t>
      </w:r>
      <w:proofErr w:type="gramStart"/>
      <w:r>
        <w:t>esetén :</w:t>
      </w:r>
      <w:proofErr w:type="gramEnd"/>
      <w:r>
        <w:t xml:space="preserve"> finomított </w:t>
      </w:r>
      <w:proofErr w:type="spellStart"/>
      <w:r>
        <w:t>bucholcz</w:t>
      </w:r>
      <w:proofErr w:type="spellEnd"/>
      <w:r>
        <w:t>, Berger, progresszív.</w:t>
      </w:r>
    </w:p>
    <w:p w14:paraId="557D5BAC" w14:textId="5B2EF425" w:rsidR="00CC4430" w:rsidRDefault="000F6EBD" w:rsidP="00CC4430">
      <w:pPr>
        <w:pStyle w:val="Cmsor3"/>
        <w:shd w:val="clear" w:color="auto" w:fill="F7F7F2"/>
        <w:spacing w:before="0"/>
        <w:jc w:val="center"/>
        <w:textAlignment w:val="baseline"/>
        <w:rPr>
          <w:rFonts w:ascii="Oswald" w:hAnsi="Oswald"/>
          <w:color w:val="323232"/>
          <w:spacing w:val="90"/>
          <w:sz w:val="28"/>
          <w:szCs w:val="28"/>
        </w:rPr>
      </w:pPr>
      <w:r>
        <w:t xml:space="preserve">Rendező : </w:t>
      </w:r>
      <w:r w:rsidR="00CA6CF2">
        <w:t>Berekfürdői</w:t>
      </w:r>
      <w:r>
        <w:t xml:space="preserve"> SE</w:t>
      </w:r>
      <w:r w:rsidR="00CC4430">
        <w:t xml:space="preserve"> </w:t>
      </w:r>
    </w:p>
    <w:p w14:paraId="3E8A0C5D" w14:textId="0FC70950" w:rsidR="000F6EBD" w:rsidRDefault="000F6EBD" w:rsidP="00E67450">
      <w:proofErr w:type="gramStart"/>
      <w:r>
        <w:t>Versenybíró :</w:t>
      </w:r>
      <w:proofErr w:type="gramEnd"/>
      <w:r>
        <w:t xml:space="preserve"> Egyed Zsolt (30/7395078)</w:t>
      </w:r>
    </w:p>
    <w:p w14:paraId="500B8763" w14:textId="71366BFD" w:rsidR="000F6EBD" w:rsidRPr="000F6EBD" w:rsidRDefault="000F6EBD" w:rsidP="00E67450">
      <w:pPr>
        <w:rPr>
          <w:b/>
          <w:bCs/>
          <w:sz w:val="24"/>
          <w:szCs w:val="24"/>
        </w:rPr>
      </w:pPr>
      <w:r w:rsidRPr="000F6EBD">
        <w:rPr>
          <w:b/>
          <w:bCs/>
          <w:sz w:val="24"/>
          <w:szCs w:val="24"/>
        </w:rPr>
        <w:t xml:space="preserve">Nevezéseket az alábbi email címre kell </w:t>
      </w:r>
      <w:proofErr w:type="gramStart"/>
      <w:r w:rsidRPr="000F6EBD">
        <w:rPr>
          <w:b/>
          <w:bCs/>
          <w:sz w:val="24"/>
          <w:szCs w:val="24"/>
        </w:rPr>
        <w:t>küldeni :</w:t>
      </w:r>
      <w:proofErr w:type="gramEnd"/>
      <w:r w:rsidRPr="000F6EBD">
        <w:rPr>
          <w:b/>
          <w:bCs/>
          <w:sz w:val="24"/>
          <w:szCs w:val="24"/>
        </w:rPr>
        <w:t xml:space="preserve"> </w:t>
      </w:r>
      <w:hyperlink r:id="rId4" w:history="1">
        <w:r w:rsidRPr="000F6EBD">
          <w:rPr>
            <w:rStyle w:val="Hiperhivatkozs"/>
            <w:b/>
            <w:bCs/>
            <w:sz w:val="24"/>
            <w:szCs w:val="24"/>
          </w:rPr>
          <w:t>egyedzs72@gmail.com</w:t>
        </w:r>
      </w:hyperlink>
      <w:r w:rsidRPr="000F6EBD">
        <w:rPr>
          <w:b/>
          <w:bCs/>
          <w:sz w:val="24"/>
          <w:szCs w:val="24"/>
        </w:rPr>
        <w:t>.</w:t>
      </w:r>
    </w:p>
    <w:sectPr w:rsidR="000F6EBD" w:rsidRPr="000F6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swald">
    <w:charset w:val="EE"/>
    <w:family w:val="auto"/>
    <w:pitch w:val="variable"/>
    <w:sig w:usb0="2000020F" w:usb1="00000000" w:usb2="00000000" w:usb3="00000000" w:csb0="000001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450"/>
    <w:rsid w:val="000F5751"/>
    <w:rsid w:val="000F6EBD"/>
    <w:rsid w:val="003A5961"/>
    <w:rsid w:val="00641296"/>
    <w:rsid w:val="00CA6CF2"/>
    <w:rsid w:val="00CC4430"/>
    <w:rsid w:val="00E67450"/>
    <w:rsid w:val="00F1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8D8F5"/>
  <w15:chartTrackingRefBased/>
  <w15:docId w15:val="{582356A1-69FE-44EC-92C9-99E928A87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CC44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Cmsor5">
    <w:name w:val="heading 5"/>
    <w:basedOn w:val="Norml"/>
    <w:link w:val="Cmsor5Char"/>
    <w:uiPriority w:val="9"/>
    <w:qFormat/>
    <w:rsid w:val="00F1393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hu-HU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F6EBD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0F6EBD"/>
    <w:rPr>
      <w:color w:val="605E5C"/>
      <w:shd w:val="clear" w:color="auto" w:fill="E1DFDD"/>
    </w:rPr>
  </w:style>
  <w:style w:type="character" w:customStyle="1" w:styleId="Cmsor5Char">
    <w:name w:val="Címsor 5 Char"/>
    <w:basedOn w:val="Bekezdsalapbettpusa"/>
    <w:link w:val="Cmsor5"/>
    <w:uiPriority w:val="9"/>
    <w:rsid w:val="00F13933"/>
    <w:rPr>
      <w:rFonts w:ascii="Times New Roman" w:eastAsia="Times New Roman" w:hAnsi="Times New Roman" w:cs="Times New Roman"/>
      <w:b/>
      <w:bCs/>
      <w:kern w:val="0"/>
      <w:sz w:val="20"/>
      <w:szCs w:val="20"/>
      <w:lang w:eastAsia="hu-HU"/>
      <w14:ligatures w14:val="none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CC443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7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gyedzs72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1507</TotalTime>
  <Pages>1</Pages>
  <Words>195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Egyed Zsolt</dc:creator>
  <cp:keywords/>
  <dc:description/>
  <cp:lastModifiedBy>Egyed Zsolt</cp:lastModifiedBy>
  <cp:revision>2</cp:revision>
  <dcterms:created xsi:type="dcterms:W3CDTF">2024-03-24T05:26:00Z</dcterms:created>
  <dcterms:modified xsi:type="dcterms:W3CDTF">2024-03-24T05:26:00Z</dcterms:modified>
</cp:coreProperties>
</file>