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a Magyar Sakkozásért Program </w:t>
      </w:r>
      <w:proofErr w:type="gramStart"/>
      <w:r>
        <w:rPr>
          <w:rFonts w:ascii="Bernard MT Condensed" w:hAnsi="Bernard MT Condensed"/>
          <w:sz w:val="46"/>
          <w:szCs w:val="46"/>
        </w:rPr>
        <w:t xml:space="preserve">-  </w:t>
      </w:r>
      <w:proofErr w:type="spellStart"/>
      <w:r w:rsidR="00BD3936"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proofErr w:type="gramEnd"/>
      <w:r w:rsidR="00BD3936"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9D71B4">
        <w:rPr>
          <w:sz w:val="28"/>
          <w:szCs w:val="28"/>
        </w:rPr>
        <w:t>3</w:t>
      </w:r>
      <w:r w:rsidR="003716A3" w:rsidRPr="00D46BCA">
        <w:rPr>
          <w:sz w:val="28"/>
          <w:szCs w:val="28"/>
        </w:rPr>
        <w:t xml:space="preserve">. </w:t>
      </w:r>
      <w:r w:rsidR="00746022">
        <w:rPr>
          <w:sz w:val="28"/>
          <w:szCs w:val="28"/>
        </w:rPr>
        <w:t>szeptember 16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746022">
        <w:rPr>
          <w:sz w:val="28"/>
          <w:szCs w:val="28"/>
        </w:rPr>
        <w:t>Paks</w:t>
      </w:r>
      <w:r w:rsidR="009D71B4">
        <w:rPr>
          <w:sz w:val="28"/>
          <w:szCs w:val="28"/>
        </w:rPr>
        <w:t xml:space="preserve">, </w:t>
      </w:r>
      <w:r w:rsidR="00746022">
        <w:rPr>
          <w:sz w:val="28"/>
          <w:szCs w:val="28"/>
        </w:rPr>
        <w:t>Csengey Dénes Kulturális Központ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</w:t>
      </w:r>
      <w:r w:rsidR="006304BC">
        <w:t xml:space="preserve"> gyermekek és felnőttek számára. A Tíz Város a Magyar Sakkozásért Program által a sakk és a gyermeksakkozás támogatása, népszerűsítése.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6304BC">
        <w:t xml:space="preserve">Magyar Sakkszövetség - </w:t>
      </w:r>
      <w:r w:rsidR="00746022" w:rsidRPr="00746022">
        <w:t>Hurrá Sakk versenysorozat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746022" w:rsidP="003716A3">
      <w:pPr>
        <w:pStyle w:val="Listaszerbekezds"/>
      </w:pPr>
      <w:r>
        <w:t>Csengey Dénes Kulturális Központ</w:t>
      </w:r>
      <w:r w:rsidR="009D71B4">
        <w:t xml:space="preserve">, </w:t>
      </w:r>
      <w:r>
        <w:t>Paks,</w:t>
      </w:r>
      <w:r w:rsidR="009D71B4">
        <w:t xml:space="preserve"> </w:t>
      </w:r>
      <w:r>
        <w:t>Gagarin u. 2.</w:t>
      </w:r>
      <w:r w:rsidR="00D46BCA">
        <w:t xml:space="preserve"> </w:t>
      </w:r>
      <w:r w:rsidR="009D71B4">
        <w:t>– 2023</w:t>
      </w:r>
      <w:r w:rsidR="003716A3">
        <w:t xml:space="preserve">. </w:t>
      </w:r>
      <w:r>
        <w:t>szeptember 16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746022">
        <w:t>1.5</w:t>
      </w:r>
      <w:r w:rsidR="00B511A5">
        <w:t>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746022">
        <w:t>szeptember 14. csütörtök</w:t>
      </w:r>
      <w:r w:rsidR="00D46BCA">
        <w:t>. (</w:t>
      </w:r>
      <w:r w:rsidR="00746022">
        <w:t>Szeptember 14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746022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Négy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Default="00746022" w:rsidP="004508A5">
      <w:pPr>
        <w:pStyle w:val="Listaszerbekezds"/>
        <w:rPr>
          <w:rStyle w:val="d2edcug0"/>
          <w:b/>
        </w:rPr>
      </w:pPr>
      <w:r>
        <w:rPr>
          <w:rStyle w:val="d2edcug0"/>
          <w:b/>
        </w:rPr>
        <w:t>Csoportbeosztásnál igazodunk a Hurrá Sakk országos kiírásához:</w:t>
      </w: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Pr="00746022" w:rsidRDefault="00746022" w:rsidP="005E09FE">
      <w:pPr>
        <w:rPr>
          <w:rStyle w:val="d2edcug0"/>
        </w:rPr>
      </w:pPr>
    </w:p>
    <w:p w:rsidR="00746022" w:rsidRDefault="00746022" w:rsidP="00746022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D-csoport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5E09FE">
        <w:rPr>
          <w:rStyle w:val="d2edcug0"/>
        </w:rPr>
        <w:t>ezdők versenye 5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HuRRa-ig</w:t>
      </w:r>
      <w:proofErr w:type="spellEnd"/>
      <w:r w:rsidR="005E09FE">
        <w:rPr>
          <w:rStyle w:val="d2edcug0"/>
        </w:rPr>
        <w:t xml:space="preserve"> (</w:t>
      </w:r>
      <w:proofErr w:type="spellStart"/>
      <w:r w:rsidR="005E09FE">
        <w:rPr>
          <w:rStyle w:val="d2edcug0"/>
        </w:rPr>
        <w:t>max</w:t>
      </w:r>
      <w:proofErr w:type="spellEnd"/>
      <w:r w:rsidR="005E09FE">
        <w:rPr>
          <w:rStyle w:val="d2edcug0"/>
        </w:rPr>
        <w:t xml:space="preserve"> 10 éves gyerekek)</w:t>
      </w:r>
    </w:p>
    <w:p w:rsidR="00746022" w:rsidRDefault="00746022" w:rsidP="005E09FE">
      <w:pPr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 xml:space="preserve">x 50 pont alapján kerül kiszámításra, a többit pedig a rendszer végzi. Követhető lesz egy honlapon mindenkinek az </w:t>
      </w:r>
      <w:proofErr w:type="gramStart"/>
      <w:r w:rsidR="005E09FE">
        <w:rPr>
          <w:rStyle w:val="d2edcug0"/>
          <w:i/>
        </w:rPr>
        <w:t>aktuális</w:t>
      </w:r>
      <w:proofErr w:type="gramEnd"/>
      <w:r w:rsidR="005E09FE">
        <w:rPr>
          <w:rStyle w:val="d2edcug0"/>
          <w:i/>
        </w:rPr>
        <w:t xml:space="preserve"> pontszáma, versenyei.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</w:p>
    <w:p w:rsidR="00746022" w:rsidRDefault="00746022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D1B74" w:rsidP="00DF7E32">
      <w:pPr>
        <w:pStyle w:val="Listaszerbekezds"/>
      </w:pPr>
      <w:r>
        <w:t>Mindegyik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</w:t>
      </w:r>
      <w:r w:rsidR="00DD1B74">
        <w:t>, sakk könyv</w:t>
      </w:r>
      <w:r w:rsidRPr="00B126A4">
        <w:t>.</w:t>
      </w:r>
    </w:p>
    <w:p w:rsidR="00DD1B74" w:rsidRDefault="00B126A4" w:rsidP="00DD1B74">
      <w:pPr>
        <w:pStyle w:val="Listaszerbekezds"/>
        <w:ind w:left="1080"/>
      </w:pPr>
      <w:r w:rsidRPr="00B126A4">
        <w:t>2-3. Érem, oklevél</w:t>
      </w:r>
      <w:r w:rsidR="00DD1B74">
        <w:t>, sakk füzet, újság (vagy tárgydíj)</w:t>
      </w:r>
      <w:r w:rsidRPr="00B126A4">
        <w:t>.</w:t>
      </w:r>
    </w:p>
    <w:p w:rsidR="00B126A4" w:rsidRDefault="00B126A4" w:rsidP="00B126A4"/>
    <w:p w:rsidR="00B126A4" w:rsidRPr="00DD1B74" w:rsidRDefault="00B126A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gyermek csoportokban a lányo</w:t>
      </w:r>
      <w:r w:rsidR="00851F4B" w:rsidRPr="00DD1B74">
        <w:rPr>
          <w:i/>
        </w:rPr>
        <w:t xml:space="preserve">k külön díjazásban részesülnek: </w:t>
      </w:r>
      <w:r w:rsidRPr="00DD1B74">
        <w:rPr>
          <w:i/>
        </w:rPr>
        <w:t>1-3. Érem, oklevél.</w:t>
      </w:r>
    </w:p>
    <w:p w:rsidR="00851F4B" w:rsidRPr="00DD1B74" w:rsidRDefault="00851F4B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felnőtt csoportban az ifjúságiak külön díjazásban részesülnek: 1-3. Érem, oklevél.</w:t>
      </w:r>
    </w:p>
    <w:p w:rsidR="00DD1B74" w:rsidRPr="00DD1B74" w:rsidRDefault="00DD1B74" w:rsidP="00DD1B74">
      <w:pPr>
        <w:pStyle w:val="Listaszerbekezds"/>
        <w:numPr>
          <w:ilvl w:val="0"/>
          <w:numId w:val="14"/>
        </w:numPr>
        <w:rPr>
          <w:i/>
        </w:rPr>
      </w:pPr>
      <w:proofErr w:type="gramStart"/>
      <w:r w:rsidRPr="00DD1B74">
        <w:rPr>
          <w:rStyle w:val="x4k7w5x"/>
          <w:i/>
        </w:rPr>
        <w:t>Plusz díjazás</w:t>
      </w:r>
      <w:proofErr w:type="gramEnd"/>
      <w:r w:rsidRPr="00DD1B74">
        <w:rPr>
          <w:rStyle w:val="x4k7w5x"/>
          <w:i/>
        </w:rPr>
        <w:t xml:space="preserve"> az országos versenysorozathoz képest: B és C csoportokban (2012. szeptember 16. illetve 2006. szeptember 16. után születettek) bajnokainak: kupa, oklevél, sakk könyv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Default="001F0822" w:rsidP="001F0822">
      <w:pPr>
        <w:pStyle w:val="Listaszerbekezds"/>
      </w:pPr>
      <w:r>
        <w:t>2-3. Oklevél</w:t>
      </w:r>
    </w:p>
    <w:p w:rsidR="00B7603F" w:rsidRDefault="00B7603F" w:rsidP="001F0822">
      <w:pPr>
        <w:pStyle w:val="Listaszerbekezds"/>
      </w:pPr>
    </w:p>
    <w:p w:rsidR="00B7603F" w:rsidRDefault="00B7603F" w:rsidP="001F0822">
      <w:pPr>
        <w:pStyle w:val="Listaszerbekezds"/>
      </w:pPr>
    </w:p>
    <w:p w:rsidR="00B7603F" w:rsidRPr="00B126A4" w:rsidRDefault="00B7603F" w:rsidP="001F0822">
      <w:pPr>
        <w:pStyle w:val="Listaszerbekezds"/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lastRenderedPageBreak/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DD1B74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Molnár Béla, Vidéki Sándor, </w:t>
      </w:r>
      <w:r w:rsidR="00356491">
        <w:rPr>
          <w:rStyle w:val="d2edcug0"/>
        </w:rPr>
        <w:t xml:space="preserve">Gál Péter, </w:t>
      </w:r>
      <w:proofErr w:type="spellStart"/>
      <w:r w:rsidR="00356491">
        <w:rPr>
          <w:rStyle w:val="d2edcug0"/>
        </w:rPr>
        <w:t>Lódi</w:t>
      </w:r>
      <w:proofErr w:type="spellEnd"/>
      <w:r w:rsidR="00356491"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 követhetőek.</w:t>
      </w:r>
    </w:p>
    <w:p w:rsidR="004508A5" w:rsidRPr="00DD1B74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DD1B74" w:rsidRDefault="00DD1B74" w:rsidP="00DD1B74">
      <w:pPr>
        <w:pStyle w:val="Listaszerbekezds"/>
        <w:numPr>
          <w:ilvl w:val="0"/>
          <w:numId w:val="5"/>
        </w:numPr>
        <w:rPr>
          <w:rStyle w:val="d2edcug0"/>
        </w:rPr>
      </w:pPr>
      <w:bookmarkStart w:id="0" w:name="_GoBack"/>
      <w:bookmarkEnd w:id="0"/>
      <w:r w:rsidRPr="00DD1B74">
        <w:rPr>
          <w:rStyle w:val="d2edcug0"/>
        </w:rPr>
        <w:t>A versenyen elért pontszám egy ún. “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>” (</w:t>
      </w:r>
      <w:proofErr w:type="spellStart"/>
      <w:r w:rsidRPr="00DD1B74">
        <w:rPr>
          <w:rStyle w:val="d2edcug0"/>
        </w:rPr>
        <w:t>Hungarian</w:t>
      </w:r>
      <w:proofErr w:type="spellEnd"/>
      <w:r w:rsidRPr="00DD1B74">
        <w:rPr>
          <w:rStyle w:val="d2edcug0"/>
        </w:rPr>
        <w:t xml:space="preserve"> Rapid </w:t>
      </w:r>
      <w:proofErr w:type="spellStart"/>
      <w:r w:rsidRPr="00DD1B74">
        <w:rPr>
          <w:rStyle w:val="d2edcug0"/>
        </w:rPr>
        <w:t>Rating</w:t>
      </w:r>
      <w:proofErr w:type="spellEnd"/>
      <w:r w:rsidRPr="00DD1B74">
        <w:rPr>
          <w:rStyle w:val="d2edcug0"/>
        </w:rPr>
        <w:t>)</w:t>
      </w:r>
      <w:r>
        <w:rPr>
          <w:rStyle w:val="d2edcug0"/>
        </w:rPr>
        <w:t xml:space="preserve"> számítással kerül </w:t>
      </w:r>
      <w:r w:rsidRPr="00DD1B74">
        <w:rPr>
          <w:rStyle w:val="d2edcug0"/>
        </w:rPr>
        <w:t xml:space="preserve">értékelésre, az így megszerzett 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 xml:space="preserve"> pont alapján kerülnek</w:t>
      </w:r>
      <w:r>
        <w:rPr>
          <w:rStyle w:val="d2edcug0"/>
        </w:rPr>
        <w:t xml:space="preserve"> </w:t>
      </w:r>
      <w:r w:rsidRPr="00DD1B74">
        <w:rPr>
          <w:rStyle w:val="d2edcug0"/>
        </w:rPr>
        <w:t>kialakításra az egyes versenycsoportok.</w:t>
      </w:r>
    </w:p>
    <w:p w:rsidR="005E09FE" w:rsidRDefault="005E09FE" w:rsidP="005E09FE">
      <w:pPr>
        <w:rPr>
          <w:rStyle w:val="d2edcug0"/>
        </w:rPr>
      </w:pPr>
    </w:p>
    <w:p w:rsidR="005E09FE" w:rsidRPr="00DD1B74" w:rsidRDefault="005E09FE" w:rsidP="005E09FE">
      <w:pPr>
        <w:rPr>
          <w:rStyle w:val="d2edcug0"/>
        </w:rPr>
      </w:pPr>
      <w:r>
        <w:rPr>
          <w:rStyle w:val="d2edcug0"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>
        <w:t>0</w:t>
      </w:r>
      <w:r w:rsidR="005E09FE">
        <w:t>9.03.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E09FE"/>
    <w:rsid w:val="00622C9C"/>
    <w:rsid w:val="006304BC"/>
    <w:rsid w:val="00746022"/>
    <w:rsid w:val="00851F4B"/>
    <w:rsid w:val="009D71B4"/>
    <w:rsid w:val="00A47CE7"/>
    <w:rsid w:val="00B121BE"/>
    <w:rsid w:val="00B126A4"/>
    <w:rsid w:val="00B511A5"/>
    <w:rsid w:val="00B7603F"/>
    <w:rsid w:val="00B87365"/>
    <w:rsid w:val="00BC0FAE"/>
    <w:rsid w:val="00BD3936"/>
    <w:rsid w:val="00D46BCA"/>
    <w:rsid w:val="00DA44CD"/>
    <w:rsid w:val="00DD1B74"/>
    <w:rsid w:val="00DF0B7C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077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2023-08-28T18:36:00Z</dcterms:created>
  <dcterms:modified xsi:type="dcterms:W3CDTF">2023-09-04T09:02:00Z</dcterms:modified>
</cp:coreProperties>
</file>