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C3" w:rsidRPr="00B511A5" w:rsidRDefault="00BD3936" w:rsidP="00175F02">
      <w:pPr>
        <w:jc w:val="center"/>
        <w:rPr>
          <w:rFonts w:ascii="Bernard MT Condensed" w:hAnsi="Bernard MT Condensed"/>
          <w:sz w:val="46"/>
          <w:szCs w:val="46"/>
        </w:rPr>
      </w:pPr>
      <w:proofErr w:type="spellStart"/>
      <w:r w:rsidRPr="00B511A5">
        <w:rPr>
          <w:rFonts w:ascii="Bernard MT Condensed" w:hAnsi="Bernard MT Condensed"/>
          <w:sz w:val="46"/>
          <w:szCs w:val="46"/>
        </w:rPr>
        <w:t>Rozsnyay</w:t>
      </w:r>
      <w:proofErr w:type="spellEnd"/>
      <w:r w:rsidRPr="00B511A5">
        <w:rPr>
          <w:rFonts w:ascii="Bernard MT Condensed" w:hAnsi="Bernard MT Condensed"/>
          <w:sz w:val="46"/>
          <w:szCs w:val="46"/>
        </w:rPr>
        <w:t xml:space="preserve"> Mátyás Emlékverseny</w:t>
      </w:r>
      <w:r w:rsidR="00B511A5" w:rsidRPr="00B511A5">
        <w:rPr>
          <w:rFonts w:ascii="Bernard MT Condensed" w:hAnsi="Bernard MT Condensed"/>
          <w:sz w:val="46"/>
          <w:szCs w:val="46"/>
        </w:rPr>
        <w:t xml:space="preserve"> – Karácsonyi Kupa</w:t>
      </w:r>
    </w:p>
    <w:p w:rsid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r w:rsidRPr="00BD3936">
        <w:rPr>
          <w:rFonts w:ascii="Arial" w:hAnsi="Arial" w:cs="Arial"/>
          <w:b/>
          <w:sz w:val="36"/>
          <w:szCs w:val="36"/>
        </w:rPr>
        <w:t>Gyermekverseny több korcsoportban</w:t>
      </w:r>
      <w:r>
        <w:rPr>
          <w:rFonts w:ascii="Arial" w:hAnsi="Arial" w:cs="Arial"/>
          <w:b/>
          <w:sz w:val="36"/>
          <w:szCs w:val="36"/>
        </w:rPr>
        <w:t>,</w:t>
      </w:r>
    </w:p>
    <w:p w:rsidR="00DF7E32" w:rsidRPr="00BD3936" w:rsidRDefault="00BD3936" w:rsidP="00175F02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BD3936">
        <w:rPr>
          <w:rFonts w:ascii="Arial" w:hAnsi="Arial" w:cs="Arial"/>
          <w:b/>
          <w:sz w:val="36"/>
          <w:szCs w:val="36"/>
        </w:rPr>
        <w:t>felnőtt</w:t>
      </w:r>
      <w:proofErr w:type="gramEnd"/>
      <w:r w:rsidRPr="00BD393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rapid </w:t>
      </w:r>
      <w:r w:rsidRPr="00BD3936">
        <w:rPr>
          <w:rFonts w:ascii="Arial" w:hAnsi="Arial" w:cs="Arial"/>
          <w:b/>
          <w:sz w:val="36"/>
          <w:szCs w:val="36"/>
        </w:rPr>
        <w:t>verseny</w:t>
      </w:r>
    </w:p>
    <w:p w:rsidR="002F5D86" w:rsidRPr="00D46BCA" w:rsidRDefault="00175F02" w:rsidP="00175F02">
      <w:pPr>
        <w:jc w:val="center"/>
        <w:rPr>
          <w:sz w:val="28"/>
          <w:szCs w:val="28"/>
        </w:rPr>
      </w:pPr>
      <w:r w:rsidRPr="00D46BCA">
        <w:rPr>
          <w:sz w:val="28"/>
          <w:szCs w:val="28"/>
        </w:rPr>
        <w:t>(</w:t>
      </w:r>
      <w:r w:rsidR="003716A3" w:rsidRPr="00D46BCA">
        <w:rPr>
          <w:sz w:val="28"/>
          <w:szCs w:val="28"/>
        </w:rPr>
        <w:t>202</w:t>
      </w:r>
      <w:r w:rsidR="00DF7E32" w:rsidRPr="00D46BCA">
        <w:rPr>
          <w:sz w:val="28"/>
          <w:szCs w:val="28"/>
        </w:rPr>
        <w:t>2</w:t>
      </w:r>
      <w:r w:rsidR="003716A3" w:rsidRPr="00D46BCA">
        <w:rPr>
          <w:sz w:val="28"/>
          <w:szCs w:val="28"/>
        </w:rPr>
        <w:t xml:space="preserve">. </w:t>
      </w:r>
      <w:r w:rsidR="00B511A5">
        <w:rPr>
          <w:sz w:val="28"/>
          <w:szCs w:val="28"/>
        </w:rPr>
        <w:t>december 17</w:t>
      </w:r>
      <w:r w:rsidR="00DF7E32" w:rsidRPr="00D46BCA">
        <w:rPr>
          <w:sz w:val="28"/>
          <w:szCs w:val="28"/>
        </w:rPr>
        <w:t>.</w:t>
      </w:r>
      <w:r w:rsidR="002F5D86" w:rsidRPr="00D46BCA">
        <w:rPr>
          <w:sz w:val="28"/>
          <w:szCs w:val="28"/>
        </w:rPr>
        <w:t xml:space="preserve"> szombat – </w:t>
      </w:r>
      <w:r w:rsidR="00B511A5">
        <w:rPr>
          <w:sz w:val="28"/>
          <w:szCs w:val="28"/>
        </w:rPr>
        <w:t>Iregszemcse</w:t>
      </w:r>
      <w:r w:rsidR="00D46BCA" w:rsidRPr="00D46BCA">
        <w:rPr>
          <w:sz w:val="28"/>
          <w:szCs w:val="28"/>
        </w:rPr>
        <w:t xml:space="preserve">, </w:t>
      </w:r>
      <w:r w:rsidR="00B511A5">
        <w:rPr>
          <w:sz w:val="28"/>
          <w:szCs w:val="28"/>
        </w:rPr>
        <w:t>Deák Ferenc Általános Iskola</w:t>
      </w:r>
      <w:r w:rsidRPr="00D46BCA">
        <w:rPr>
          <w:sz w:val="28"/>
          <w:szCs w:val="28"/>
        </w:rPr>
        <w:t>)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A verseny célja:</w:t>
      </w:r>
    </w:p>
    <w:p w:rsidR="002F5D86" w:rsidRDefault="00BD3936" w:rsidP="002F5D86">
      <w:pPr>
        <w:pStyle w:val="Listaszerbekezds"/>
      </w:pPr>
      <w:r>
        <w:t>Játéklehetőség biztosítása gyermekek és felnőttek számára.</w:t>
      </w:r>
    </w:p>
    <w:p w:rsidR="002F5D86" w:rsidRDefault="002F5D86" w:rsidP="002F5D86"/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 xml:space="preserve">Rendező: </w:t>
      </w:r>
    </w:p>
    <w:p w:rsidR="004508A5" w:rsidRDefault="002F5D86" w:rsidP="00BD3936">
      <w:pPr>
        <w:pStyle w:val="Listaszerbekezds"/>
      </w:pPr>
      <w:r>
        <w:t>Tolna megyei Sakkszövetség, Mattolna Tehetségkutató Alapítvány</w:t>
      </w:r>
      <w:r w:rsidR="00B511A5">
        <w:t>, Tamási Szabadidő SE</w:t>
      </w:r>
    </w:p>
    <w:p w:rsidR="00BD3936" w:rsidRPr="00BD3936" w:rsidRDefault="00BD3936" w:rsidP="00BD3936">
      <w:pPr>
        <w:pStyle w:val="Listaszerbekezds"/>
      </w:pPr>
    </w:p>
    <w:p w:rsidR="002F5D86" w:rsidRPr="00175F02" w:rsidRDefault="003716A3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Helyszín, időpont:</w:t>
      </w:r>
    </w:p>
    <w:p w:rsidR="003716A3" w:rsidRDefault="00B511A5" w:rsidP="003716A3">
      <w:pPr>
        <w:pStyle w:val="Listaszerbekezds"/>
      </w:pPr>
      <w:r>
        <w:t xml:space="preserve">Iregszemcse, Deák Ferenc Általános Iskola, Móricz </w:t>
      </w:r>
      <w:proofErr w:type="spellStart"/>
      <w:r>
        <w:t>Zs</w:t>
      </w:r>
      <w:proofErr w:type="spellEnd"/>
      <w:r>
        <w:t>. u. 8-10.</w:t>
      </w:r>
      <w:r w:rsidR="00D46BCA">
        <w:t xml:space="preserve"> </w:t>
      </w:r>
      <w:r w:rsidR="00DF7E32">
        <w:t>– 2022</w:t>
      </w:r>
      <w:r w:rsidR="003716A3">
        <w:t xml:space="preserve">. </w:t>
      </w:r>
      <w:r>
        <w:t>december 17</w:t>
      </w:r>
      <w:r w:rsidR="00DF7E32">
        <w:t>.</w:t>
      </w:r>
      <w:r w:rsidR="003716A3">
        <w:t xml:space="preserve"> szombat</w:t>
      </w:r>
    </w:p>
    <w:p w:rsidR="002F5D86" w:rsidRPr="00175F02" w:rsidRDefault="002F5D86" w:rsidP="002F5D86">
      <w:pPr>
        <w:rPr>
          <w:b/>
          <w:sz w:val="28"/>
          <w:szCs w:val="28"/>
        </w:rPr>
      </w:pP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Nevezés, nevezési díj</w:t>
      </w:r>
      <w:r w:rsidR="00FA07C0">
        <w:rPr>
          <w:b/>
          <w:sz w:val="28"/>
          <w:szCs w:val="28"/>
        </w:rPr>
        <w:t>, nevezési határidő</w:t>
      </w:r>
      <w:r w:rsidRPr="00175F02">
        <w:rPr>
          <w:b/>
          <w:sz w:val="28"/>
          <w:szCs w:val="28"/>
        </w:rPr>
        <w:t>:</w:t>
      </w:r>
    </w:p>
    <w:p w:rsidR="00FA07C0" w:rsidRDefault="00851F4B" w:rsidP="00851F4B">
      <w:pPr>
        <w:pStyle w:val="Listaszerbekezds"/>
      </w:pPr>
      <w:r>
        <w:t xml:space="preserve">Nevezési díj: </w:t>
      </w:r>
      <w:r w:rsidR="00B511A5">
        <w:t>1.000</w:t>
      </w:r>
      <w:r>
        <w:t xml:space="preserve"> Ft. </w:t>
      </w:r>
      <w:r w:rsidR="00BD3936">
        <w:t xml:space="preserve">Nevezés: </w:t>
      </w:r>
      <w:proofErr w:type="spellStart"/>
      <w:r w:rsidR="00BD3936">
        <w:t>Lódi</w:t>
      </w:r>
      <w:proofErr w:type="spellEnd"/>
      <w:r w:rsidR="00BD3936">
        <w:t xml:space="preserve"> László, +3670-3970485, </w:t>
      </w:r>
      <w:r w:rsidR="00BC0FAE">
        <w:t>laca970@gmail.hu</w:t>
      </w:r>
    </w:p>
    <w:p w:rsidR="00063E80" w:rsidRPr="00BD3936" w:rsidRDefault="00FA07C0" w:rsidP="00BD3936">
      <w:pPr>
        <w:pStyle w:val="Listaszerbekezds"/>
      </w:pPr>
      <w:r>
        <w:t>Ne</w:t>
      </w:r>
      <w:r w:rsidR="00D46BCA">
        <w:t>v</w:t>
      </w:r>
      <w:r w:rsidR="00B511A5">
        <w:t>ezési határidő: 2022. december 15</w:t>
      </w:r>
      <w:r w:rsidR="00D46BCA">
        <w:t>. (</w:t>
      </w:r>
      <w:r w:rsidR="00B511A5">
        <w:t>December 15</w:t>
      </w:r>
      <w:r>
        <w:t>. utáni nevezés esetén +500 Ft pótdíj fizetendő!)</w:t>
      </w:r>
      <w:r w:rsidR="00BD3936">
        <w:t xml:space="preserve"> </w:t>
      </w:r>
      <w:r w:rsidR="00063E80">
        <w:t xml:space="preserve"> </w:t>
      </w:r>
    </w:p>
    <w:p w:rsidR="002F5D86" w:rsidRDefault="002F5D86" w:rsidP="002F5D86"/>
    <w:p w:rsidR="004508A5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Lebonyolítás:</w:t>
      </w:r>
    </w:p>
    <w:p w:rsidR="00DF7E32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Öt csoportban. (Négy</w:t>
      </w:r>
      <w:r w:rsidR="00BD3936">
        <w:rPr>
          <w:rStyle w:val="d2edcug0"/>
        </w:rPr>
        <w:t xml:space="preserve"> gyermek korcsoport + felnőtt verseny.) A gyermek csoportokban 7 fordulós svájci rendszer, a felnőtt csoportban 5 fordulós svájci rendszer.</w:t>
      </w:r>
    </w:p>
    <w:p w:rsidR="00BD3936" w:rsidRDefault="00BD3936" w:rsidP="004508A5">
      <w:pPr>
        <w:pStyle w:val="Listaszerbekezds"/>
        <w:rPr>
          <w:rStyle w:val="d2edcug0"/>
        </w:rPr>
      </w:pPr>
    </w:p>
    <w:p w:rsidR="00BD3936" w:rsidRPr="00FA07C0" w:rsidRDefault="00BD3936" w:rsidP="004508A5">
      <w:pPr>
        <w:pStyle w:val="Listaszerbekezds"/>
        <w:rPr>
          <w:rStyle w:val="d2edcug0"/>
          <w:b/>
        </w:rPr>
      </w:pPr>
      <w:r w:rsidRPr="00FA07C0">
        <w:rPr>
          <w:rStyle w:val="d2edcug0"/>
          <w:b/>
        </w:rPr>
        <w:t>Csoportbeosztás:</w:t>
      </w:r>
    </w:p>
    <w:p w:rsidR="00BD3936" w:rsidRDefault="00BD3936" w:rsidP="004508A5">
      <w:pPr>
        <w:pStyle w:val="Listaszerbekezds"/>
        <w:rPr>
          <w:rStyle w:val="d2edcug0"/>
        </w:rPr>
      </w:pPr>
      <w:r>
        <w:rPr>
          <w:rStyle w:val="d2edcug0"/>
        </w:rPr>
        <w:t>A csoport</w:t>
      </w:r>
      <w:r w:rsidR="00535FA2">
        <w:rPr>
          <w:rStyle w:val="d2edcug0"/>
        </w:rPr>
        <w:t xml:space="preserve"> (felnőttek)</w:t>
      </w:r>
      <w:r>
        <w:rPr>
          <w:rStyle w:val="d2edcug0"/>
        </w:rPr>
        <w:t xml:space="preserve">: </w:t>
      </w:r>
      <w:r w:rsidR="00B511A5">
        <w:rPr>
          <w:rStyle w:val="d2edcug0"/>
        </w:rPr>
        <w:t>Bárki, aki a versenykiírás feltételeit elfogadja.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B csoport: 2008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>
        <w:rPr>
          <w:rStyle w:val="d2edcug0"/>
        </w:rPr>
        <w:t xml:space="preserve"> – 2011</w:t>
      </w:r>
      <w:r w:rsidR="00BD3936">
        <w:rPr>
          <w:rStyle w:val="d2edcug0"/>
        </w:rPr>
        <w:t xml:space="preserve">. december 31. között született </w:t>
      </w:r>
      <w:r w:rsidR="00535FA2">
        <w:rPr>
          <w:rStyle w:val="d2edcug0"/>
        </w:rPr>
        <w:t>versenyzők</w:t>
      </w:r>
    </w:p>
    <w:p w:rsidR="00BD3936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C csoport: 2012</w:t>
      </w:r>
      <w:r w:rsidR="00BD3936">
        <w:rPr>
          <w:rStyle w:val="d2edcug0"/>
        </w:rPr>
        <w:t>. január 1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–</w:t>
      </w:r>
      <w:r>
        <w:rPr>
          <w:rStyle w:val="d2edcug0"/>
        </w:rPr>
        <w:t xml:space="preserve"> 2013</w:t>
      </w:r>
      <w:r w:rsidR="00851F4B">
        <w:rPr>
          <w:rStyle w:val="d2edcug0"/>
        </w:rPr>
        <w:t>.</w:t>
      </w:r>
      <w:r w:rsidR="00BD3936">
        <w:rPr>
          <w:rStyle w:val="d2edcug0"/>
        </w:rPr>
        <w:t xml:space="preserve"> decemb</w:t>
      </w:r>
      <w:r w:rsidR="00535FA2">
        <w:rPr>
          <w:rStyle w:val="d2edcug0"/>
        </w:rPr>
        <w:t>er 31. között született versenyzők</w:t>
      </w:r>
    </w:p>
    <w:p w:rsidR="00BD3936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D csoport:</w:t>
      </w:r>
      <w:r w:rsidR="00B511A5">
        <w:rPr>
          <w:rStyle w:val="d2edcug0"/>
        </w:rPr>
        <w:t xml:space="preserve"> 2014</w:t>
      </w:r>
      <w:r w:rsidR="00FA07C0">
        <w:rPr>
          <w:rStyle w:val="d2edcug0"/>
        </w:rPr>
        <w:t>. január 1. után született versenyzők</w:t>
      </w:r>
    </w:p>
    <w:p w:rsidR="00535FA2" w:rsidRDefault="00B511A5" w:rsidP="004508A5">
      <w:pPr>
        <w:pStyle w:val="Listaszerbekezds"/>
        <w:rPr>
          <w:rStyle w:val="d2edcug0"/>
        </w:rPr>
      </w:pPr>
      <w:r>
        <w:rPr>
          <w:rStyle w:val="d2edcug0"/>
        </w:rPr>
        <w:t>E Csoport: Kezdő versenye (olyan 2013. január 1. után születettek, akik még nem vettek részt versenyen.)</w:t>
      </w:r>
    </w:p>
    <w:p w:rsidR="00B511A5" w:rsidRDefault="00B511A5" w:rsidP="004508A5">
      <w:pPr>
        <w:pStyle w:val="Listaszerbekezds"/>
        <w:rPr>
          <w:rStyle w:val="d2edcug0"/>
        </w:rPr>
      </w:pPr>
    </w:p>
    <w:p w:rsidR="00535FA2" w:rsidRPr="00175F02" w:rsidRDefault="00535FA2" w:rsidP="00535FA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Játékidő</w:t>
      </w:r>
      <w:r w:rsidRPr="00175F02">
        <w:rPr>
          <w:b/>
          <w:sz w:val="28"/>
          <w:szCs w:val="28"/>
        </w:rPr>
        <w:t>:</w:t>
      </w:r>
    </w:p>
    <w:p w:rsidR="00535FA2" w:rsidRDefault="00535FA2" w:rsidP="004508A5">
      <w:pPr>
        <w:pStyle w:val="Listaszerbekezds"/>
        <w:rPr>
          <w:rStyle w:val="d2edcug0"/>
        </w:rPr>
      </w:pPr>
      <w:r>
        <w:rPr>
          <w:rStyle w:val="d2edcug0"/>
        </w:rPr>
        <w:t>2x20 perc.</w:t>
      </w:r>
    </w:p>
    <w:p w:rsidR="004508A5" w:rsidRPr="004508A5" w:rsidRDefault="00DF7E32" w:rsidP="004508A5">
      <w:pPr>
        <w:pStyle w:val="Listaszerbekezds"/>
        <w:rPr>
          <w:b/>
          <w:sz w:val="28"/>
          <w:szCs w:val="28"/>
        </w:rPr>
      </w:pPr>
      <w:r w:rsidRPr="004508A5">
        <w:rPr>
          <w:b/>
          <w:sz w:val="28"/>
          <w:szCs w:val="28"/>
        </w:rPr>
        <w:t xml:space="preserve"> </w:t>
      </w:r>
    </w:p>
    <w:p w:rsidR="002F5D86" w:rsidRPr="00175F02" w:rsidRDefault="002F5D86" w:rsidP="002F5D86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Program:</w:t>
      </w:r>
    </w:p>
    <w:p w:rsidR="00DF7E32" w:rsidRDefault="00B126A4" w:rsidP="002F5D86">
      <w:pPr>
        <w:pStyle w:val="Listaszerbekezds"/>
        <w:rPr>
          <w:rStyle w:val="d2edcug0"/>
        </w:rPr>
      </w:pPr>
      <w:r>
        <w:rPr>
          <w:rStyle w:val="d2edcug0"/>
        </w:rPr>
        <w:t>8.15-8.55: Regisztráció</w:t>
      </w:r>
      <w:r w:rsidR="003716A3">
        <w:br/>
      </w:r>
      <w:r>
        <w:rPr>
          <w:rStyle w:val="d2edcug0"/>
        </w:rPr>
        <w:t>9.00</w:t>
      </w:r>
      <w:r w:rsidR="003716A3">
        <w:rPr>
          <w:rStyle w:val="d2edcug0"/>
        </w:rPr>
        <w:t xml:space="preserve"> – </w:t>
      </w:r>
      <w:r>
        <w:rPr>
          <w:rStyle w:val="d2edcug0"/>
        </w:rPr>
        <w:t>Megnyitó</w:t>
      </w:r>
    </w:p>
    <w:p w:rsidR="00851F4B" w:rsidRDefault="00B126A4" w:rsidP="00851F4B">
      <w:pPr>
        <w:pStyle w:val="Listaszerbekezds"/>
        <w:rPr>
          <w:rStyle w:val="d2edcug0"/>
        </w:rPr>
      </w:pPr>
      <w:r>
        <w:rPr>
          <w:rStyle w:val="d2edcug0"/>
        </w:rPr>
        <w:lastRenderedPageBreak/>
        <w:t>9.05 – Fordulók folyamatosan</w:t>
      </w:r>
    </w:p>
    <w:p w:rsidR="00175F02" w:rsidRDefault="00B126A4" w:rsidP="00851F4B">
      <w:pPr>
        <w:pStyle w:val="Listaszerbekezds"/>
      </w:pPr>
      <w:r>
        <w:rPr>
          <w:rStyle w:val="d2edcug0"/>
        </w:rPr>
        <w:t>Kb. 14.00</w:t>
      </w:r>
      <w:r w:rsidR="00DF7E32">
        <w:rPr>
          <w:rStyle w:val="d2edcug0"/>
        </w:rPr>
        <w:t xml:space="preserve"> - Eredményhirdetés</w:t>
      </w:r>
      <w:r w:rsidR="003716A3">
        <w:br/>
      </w:r>
      <w:r w:rsidR="003716A3">
        <w:br/>
      </w:r>
    </w:p>
    <w:p w:rsidR="003716A3" w:rsidRDefault="00175F02" w:rsidP="00B121BE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 w:rsidRPr="00175F02">
        <w:rPr>
          <w:b/>
          <w:sz w:val="28"/>
          <w:szCs w:val="28"/>
        </w:rPr>
        <w:t>Díjazás: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B126A4" w:rsidRPr="00B126A4" w:rsidRDefault="00DF0B7C" w:rsidP="00DF7E32">
      <w:pPr>
        <w:pStyle w:val="Listaszerbekezds"/>
      </w:pPr>
      <w:r>
        <w:t>Mind az öt</w:t>
      </w:r>
      <w:bookmarkStart w:id="0" w:name="_GoBack"/>
      <w:bookmarkEnd w:id="0"/>
      <w:r w:rsidR="00B126A4" w:rsidRPr="00B126A4">
        <w:t xml:space="preserve"> csoportban:</w:t>
      </w:r>
    </w:p>
    <w:p w:rsidR="00B126A4" w:rsidRPr="00B126A4" w:rsidRDefault="00B126A4" w:rsidP="00B126A4">
      <w:pPr>
        <w:pStyle w:val="Listaszerbekezds"/>
        <w:numPr>
          <w:ilvl w:val="0"/>
          <w:numId w:val="8"/>
        </w:numPr>
      </w:pPr>
      <w:r w:rsidRPr="00B126A4">
        <w:t>Kupa, érem, oklevél.</w:t>
      </w:r>
    </w:p>
    <w:p w:rsidR="00B126A4" w:rsidRDefault="00B126A4" w:rsidP="00B126A4">
      <w:pPr>
        <w:pStyle w:val="Listaszerbekezds"/>
        <w:ind w:left="1080"/>
      </w:pPr>
      <w:r w:rsidRPr="00B126A4">
        <w:t>2-3. Érem, oklevél.</w:t>
      </w:r>
    </w:p>
    <w:p w:rsidR="00B126A4" w:rsidRDefault="00B126A4" w:rsidP="00B126A4"/>
    <w:p w:rsidR="00B126A4" w:rsidRDefault="00B126A4" w:rsidP="00B126A4">
      <w:pPr>
        <w:rPr>
          <w:i/>
        </w:rPr>
      </w:pPr>
      <w:r w:rsidRPr="00003F92">
        <w:rPr>
          <w:i/>
        </w:rPr>
        <w:t>A gyermek csoportokban a lányo</w:t>
      </w:r>
      <w:r w:rsidR="00851F4B">
        <w:rPr>
          <w:i/>
        </w:rPr>
        <w:t xml:space="preserve">k külön díjazásban részesülnek: </w:t>
      </w:r>
      <w:r w:rsidRPr="00003F92">
        <w:rPr>
          <w:i/>
        </w:rPr>
        <w:t>1-3. Érem, oklevél.</w:t>
      </w:r>
    </w:p>
    <w:p w:rsidR="00851F4B" w:rsidRPr="00003F92" w:rsidRDefault="00851F4B" w:rsidP="00B126A4">
      <w:pPr>
        <w:rPr>
          <w:i/>
        </w:rPr>
      </w:pPr>
      <w:r>
        <w:rPr>
          <w:i/>
        </w:rPr>
        <w:t>A felnőtt csoportban az ifjúságiak külön díjazásban részesülnek: 1-3. Érem, oklevél.</w:t>
      </w:r>
    </w:p>
    <w:p w:rsidR="00B126A4" w:rsidRDefault="00B126A4" w:rsidP="00B126A4"/>
    <w:p w:rsidR="00B126A4" w:rsidRPr="00535FA2" w:rsidRDefault="00B126A4" w:rsidP="00B126A4">
      <w:pPr>
        <w:rPr>
          <w:b/>
        </w:rPr>
      </w:pPr>
      <w:r w:rsidRPr="00535FA2">
        <w:rPr>
          <w:b/>
        </w:rPr>
        <w:t>Csapatverseny:</w:t>
      </w:r>
    </w:p>
    <w:p w:rsidR="00B126A4" w:rsidRDefault="00535FA2" w:rsidP="00535FA2">
      <w:pPr>
        <w:pStyle w:val="Listaszerbekezds"/>
        <w:numPr>
          <w:ilvl w:val="0"/>
          <w:numId w:val="9"/>
        </w:numPr>
      </w:pPr>
      <w:r>
        <w:t>Bármely két gyermekcsoportból induló három gyermek összpontszáma, akik egy egyesületből, vagy iskolából érkeztek.</w:t>
      </w:r>
    </w:p>
    <w:p w:rsidR="00535FA2" w:rsidRPr="00B126A4" w:rsidRDefault="00535FA2" w:rsidP="00535FA2">
      <w:pPr>
        <w:pStyle w:val="Listaszerbekezds"/>
        <w:numPr>
          <w:ilvl w:val="0"/>
          <w:numId w:val="9"/>
        </w:numPr>
      </w:pPr>
      <w:r>
        <w:t>A csapatok tagjait legkésőbb a második fordulóig kell leadni a versenybírónál.</w:t>
      </w:r>
    </w:p>
    <w:p w:rsidR="00B126A4" w:rsidRDefault="00B126A4" w:rsidP="00DF7E32">
      <w:pPr>
        <w:pStyle w:val="Listaszerbekezds"/>
        <w:rPr>
          <w:sz w:val="28"/>
          <w:szCs w:val="28"/>
        </w:rPr>
      </w:pPr>
    </w:p>
    <w:p w:rsidR="004508A5" w:rsidRDefault="004508A5" w:rsidP="004508A5">
      <w:pPr>
        <w:pStyle w:val="Listaszerbekezds"/>
        <w:jc w:val="center"/>
        <w:rPr>
          <w:rStyle w:val="d2edcug0"/>
        </w:rPr>
      </w:pPr>
    </w:p>
    <w:p w:rsidR="00003F92" w:rsidRPr="00003F92" w:rsidRDefault="00B121BE" w:rsidP="00003F92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r w:rsidRPr="00003F92">
        <w:rPr>
          <w:rFonts w:eastAsia="Times New Roman" w:cstheme="minorHAnsi"/>
          <w:b/>
          <w:sz w:val="28"/>
          <w:szCs w:val="28"/>
          <w:lang w:eastAsia="hu-HU"/>
        </w:rPr>
        <w:t>Helyezések eldöntése:</w:t>
      </w:r>
    </w:p>
    <w:p w:rsidR="00003F92" w:rsidRDefault="00003F92" w:rsidP="00535F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003F92" w:rsidRPr="00003F92" w:rsidRDefault="00003F92" w:rsidP="00535FA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003F92">
        <w:rPr>
          <w:rFonts w:eastAsia="Times New Roman" w:cstheme="minorHAnsi"/>
          <w:b/>
          <w:sz w:val="24"/>
          <w:szCs w:val="24"/>
          <w:lang w:eastAsia="hu-HU"/>
        </w:rPr>
        <w:t>Svájci rendszer esetén: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rPr>
          <w:rStyle w:val="d2edcug0"/>
        </w:rPr>
        <w:t>Buchholz</w:t>
      </w:r>
      <w:proofErr w:type="spellEnd"/>
      <w:r>
        <w:rPr>
          <w:rStyle w:val="d2edcug0"/>
        </w:rPr>
        <w:t xml:space="preserve"> </w:t>
      </w:r>
    </w:p>
    <w:p w:rsidR="00003F92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Egymás elleni eredmény</w:t>
      </w:r>
    </w:p>
    <w:p w:rsidR="00B121BE" w:rsidRDefault="003716A3" w:rsidP="00003F92">
      <w:pPr>
        <w:pStyle w:val="Listaszerbekezds"/>
        <w:numPr>
          <w:ilvl w:val="0"/>
          <w:numId w:val="12"/>
        </w:numPr>
        <w:spacing w:after="0" w:line="240" w:lineRule="auto"/>
        <w:rPr>
          <w:rStyle w:val="d2edcug0"/>
        </w:rPr>
      </w:pPr>
      <w:r>
        <w:rPr>
          <w:rStyle w:val="d2edcug0"/>
        </w:rPr>
        <w:t>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003F92" w:rsidRPr="00003F92" w:rsidRDefault="00003F92" w:rsidP="00003F92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Körmérkőzés esetén (amennyiben a létszám nem teszi lehetővé a svájci rendszert)</w:t>
      </w:r>
      <w:r w:rsidRPr="00003F92">
        <w:rPr>
          <w:rFonts w:eastAsia="Times New Roman" w:cstheme="minorHAnsi"/>
          <w:b/>
          <w:sz w:val="24"/>
          <w:szCs w:val="24"/>
          <w:lang w:eastAsia="hu-HU"/>
        </w:rPr>
        <w:t>:</w:t>
      </w:r>
    </w:p>
    <w:p w:rsidR="00003F92" w:rsidRDefault="00003F92" w:rsidP="00003F92">
      <w:pPr>
        <w:pStyle w:val="Listaszerbekezds"/>
        <w:spacing w:after="0" w:line="240" w:lineRule="auto"/>
        <w:rPr>
          <w:rStyle w:val="d2edcug0"/>
        </w:rPr>
      </w:pPr>
      <w:r>
        <w:rPr>
          <w:rStyle w:val="d2edcug0"/>
        </w:rPr>
        <w:t>1. Berger-</w:t>
      </w:r>
      <w:proofErr w:type="spellStart"/>
      <w:r>
        <w:rPr>
          <w:rStyle w:val="d2edcug0"/>
        </w:rPr>
        <w:t>Sonneborn</w:t>
      </w:r>
      <w:proofErr w:type="spellEnd"/>
      <w:r>
        <w:rPr>
          <w:rStyle w:val="d2edcug0"/>
        </w:rPr>
        <w:t xml:space="preserve"> </w:t>
      </w:r>
      <w:r>
        <w:br/>
      </w:r>
      <w:r>
        <w:rPr>
          <w:rStyle w:val="d2edcug0"/>
        </w:rPr>
        <w:t>2. Egymás elleni eredmény</w:t>
      </w:r>
      <w:r>
        <w:br/>
      </w:r>
      <w:r>
        <w:rPr>
          <w:rStyle w:val="d2edcug0"/>
        </w:rPr>
        <w:t>3. Több sötéttel elért győzelem</w:t>
      </w:r>
    </w:p>
    <w:p w:rsidR="00003F92" w:rsidRDefault="00003F92" w:rsidP="00003F92">
      <w:pPr>
        <w:spacing w:after="0" w:line="240" w:lineRule="auto"/>
        <w:rPr>
          <w:rStyle w:val="d2edcug0"/>
        </w:rPr>
      </w:pPr>
    </w:p>
    <w:p w:rsidR="00DF7E32" w:rsidRPr="00003F92" w:rsidRDefault="00003F92" w:rsidP="00003F92">
      <w:pPr>
        <w:pStyle w:val="Listaszerbekezds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7E32" w:rsidRPr="00003F92">
        <w:rPr>
          <w:b/>
          <w:sz w:val="28"/>
          <w:szCs w:val="28"/>
        </w:rPr>
        <w:t>Versenybíró</w:t>
      </w:r>
      <w:r>
        <w:rPr>
          <w:b/>
          <w:sz w:val="28"/>
          <w:szCs w:val="28"/>
        </w:rPr>
        <w:t>k</w:t>
      </w:r>
      <w:r w:rsidR="00DF7E32" w:rsidRPr="00003F92">
        <w:rPr>
          <w:b/>
          <w:sz w:val="28"/>
          <w:szCs w:val="28"/>
        </w:rPr>
        <w:t>:</w:t>
      </w:r>
    </w:p>
    <w:p w:rsidR="00DA44CD" w:rsidRPr="00DF7E32" w:rsidRDefault="00B511A5" w:rsidP="00DF7E32">
      <w:pPr>
        <w:pStyle w:val="Listaszerbekezds"/>
        <w:rPr>
          <w:b/>
          <w:sz w:val="28"/>
          <w:szCs w:val="28"/>
        </w:rPr>
      </w:pPr>
      <w:proofErr w:type="spellStart"/>
      <w:r>
        <w:rPr>
          <w:rStyle w:val="d2edcug0"/>
        </w:rPr>
        <w:t>Lódi</w:t>
      </w:r>
      <w:proofErr w:type="spellEnd"/>
      <w:r>
        <w:rPr>
          <w:rStyle w:val="d2edcug0"/>
        </w:rPr>
        <w:t xml:space="preserve"> László</w:t>
      </w:r>
      <w:r w:rsidR="00003F92">
        <w:rPr>
          <w:rStyle w:val="d2edcug0"/>
        </w:rPr>
        <w:t xml:space="preserve">, </w:t>
      </w:r>
      <w:r w:rsidR="00DF7E32">
        <w:rPr>
          <w:rStyle w:val="d2edcug0"/>
        </w:rPr>
        <w:t>Gál Péter</w:t>
      </w:r>
    </w:p>
    <w:p w:rsidR="00430139" w:rsidRPr="00DF7E32" w:rsidRDefault="00003F92" w:rsidP="00DF7E3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F7E32">
        <w:rPr>
          <w:b/>
          <w:sz w:val="28"/>
          <w:szCs w:val="28"/>
        </w:rPr>
        <w:t>.</w:t>
      </w:r>
      <w:r w:rsidR="00B121BE" w:rsidRPr="00DF7E32">
        <w:rPr>
          <w:b/>
          <w:sz w:val="28"/>
          <w:szCs w:val="28"/>
        </w:rPr>
        <w:t xml:space="preserve"> </w:t>
      </w:r>
      <w:r w:rsidR="00430139" w:rsidRPr="00DF7E32">
        <w:rPr>
          <w:b/>
          <w:sz w:val="28"/>
          <w:szCs w:val="28"/>
        </w:rPr>
        <w:t>Egyebek:</w:t>
      </w:r>
    </w:p>
    <w:p w:rsidR="004508A5" w:rsidRPr="00DF7E32" w:rsidRDefault="004508A5" w:rsidP="00DF7E32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Párosítás: számítógéppel (</w:t>
      </w:r>
      <w:proofErr w:type="spellStart"/>
      <w:r>
        <w:rPr>
          <w:rStyle w:val="d2edcug0"/>
        </w:rPr>
        <w:t>Swiss</w:t>
      </w:r>
      <w:proofErr w:type="spellEnd"/>
      <w:r>
        <w:rPr>
          <w:rStyle w:val="d2edcug0"/>
        </w:rPr>
        <w:t xml:space="preserve"> Master)</w:t>
      </w:r>
    </w:p>
    <w:p w:rsidR="004508A5" w:rsidRPr="00851F4B" w:rsidRDefault="004508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verseny helyszínén </w:t>
      </w:r>
      <w:r w:rsidR="00003F92">
        <w:rPr>
          <w:rStyle w:val="d2edcug0"/>
        </w:rPr>
        <w:t xml:space="preserve">a </w:t>
      </w:r>
      <w:r w:rsidR="00851F4B">
        <w:rPr>
          <w:rStyle w:val="d2edcug0"/>
        </w:rPr>
        <w:t xml:space="preserve">szülőknek, </w:t>
      </w:r>
      <w:r w:rsidR="00003F92">
        <w:rPr>
          <w:rStyle w:val="d2edcug0"/>
        </w:rPr>
        <w:t xml:space="preserve">kísérőknek </w:t>
      </w:r>
      <w:r>
        <w:rPr>
          <w:rStyle w:val="d2edcug0"/>
        </w:rPr>
        <w:t>üdítő, kávé díjmentesen fogyasztható.</w:t>
      </w:r>
    </w:p>
    <w:p w:rsidR="00851F4B" w:rsidRPr="00B511A5" w:rsidRDefault="00B511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 xml:space="preserve">A </w:t>
      </w:r>
      <w:r w:rsidR="00851F4B">
        <w:rPr>
          <w:rStyle w:val="d2edcug0"/>
        </w:rPr>
        <w:t xml:space="preserve">versenyen az </w:t>
      </w:r>
      <w:proofErr w:type="gramStart"/>
      <w:r w:rsidR="00851F4B">
        <w:rPr>
          <w:rStyle w:val="d2edcug0"/>
        </w:rPr>
        <w:t>aktuális</w:t>
      </w:r>
      <w:proofErr w:type="gramEnd"/>
      <w:r w:rsidR="00851F4B">
        <w:rPr>
          <w:rStyle w:val="d2edcug0"/>
        </w:rPr>
        <w:t xml:space="preserve"> járványügyi előírások érvényesek!</w:t>
      </w:r>
    </w:p>
    <w:p w:rsidR="00B511A5" w:rsidRPr="004508A5" w:rsidRDefault="00B511A5" w:rsidP="004508A5">
      <w:pPr>
        <w:pStyle w:val="Listaszerbekezds"/>
        <w:numPr>
          <w:ilvl w:val="0"/>
          <w:numId w:val="5"/>
        </w:numPr>
        <w:rPr>
          <w:rStyle w:val="d2edcug0"/>
          <w:b/>
          <w:sz w:val="28"/>
          <w:szCs w:val="28"/>
        </w:rPr>
      </w:pPr>
      <w:r>
        <w:rPr>
          <w:rStyle w:val="d2edcug0"/>
        </w:rPr>
        <w:t>Karácsonyi meglepetés minden nevezőnek!</w:t>
      </w:r>
    </w:p>
    <w:p w:rsidR="00851F4B" w:rsidRDefault="00DF7E32" w:rsidP="00851F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Szeretettel várunk mindenkit!</w:t>
      </w:r>
    </w:p>
    <w:p w:rsidR="00175F02" w:rsidRDefault="00D46BCA" w:rsidP="00851F4B">
      <w:pPr>
        <w:jc w:val="right"/>
      </w:pPr>
      <w:r>
        <w:t xml:space="preserve">2022. </w:t>
      </w:r>
      <w:r w:rsidR="00B511A5">
        <w:t>11</w:t>
      </w:r>
      <w:r>
        <w:t>. 2</w:t>
      </w:r>
      <w:r w:rsidR="00B511A5">
        <w:t>5</w:t>
      </w:r>
      <w:r w:rsidR="00DF7E32">
        <w:t>.</w:t>
      </w:r>
    </w:p>
    <w:sectPr w:rsidR="0017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DC3"/>
    <w:multiLevelType w:val="hybridMultilevel"/>
    <w:tmpl w:val="B1BC26A8"/>
    <w:lvl w:ilvl="0" w:tplc="FE32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E4F57"/>
    <w:multiLevelType w:val="hybridMultilevel"/>
    <w:tmpl w:val="28827F68"/>
    <w:lvl w:ilvl="0" w:tplc="0BDAFE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A76"/>
    <w:multiLevelType w:val="hybridMultilevel"/>
    <w:tmpl w:val="D5EE923A"/>
    <w:lvl w:ilvl="0" w:tplc="A754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41AF3"/>
    <w:multiLevelType w:val="hybridMultilevel"/>
    <w:tmpl w:val="4BE4E6AE"/>
    <w:lvl w:ilvl="0" w:tplc="7A9AE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7CEC"/>
    <w:multiLevelType w:val="hybridMultilevel"/>
    <w:tmpl w:val="3E48BC92"/>
    <w:lvl w:ilvl="0" w:tplc="8356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6348"/>
    <w:multiLevelType w:val="hybridMultilevel"/>
    <w:tmpl w:val="D2663228"/>
    <w:lvl w:ilvl="0" w:tplc="801C1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17E07"/>
    <w:multiLevelType w:val="hybridMultilevel"/>
    <w:tmpl w:val="8C586FAA"/>
    <w:lvl w:ilvl="0" w:tplc="4F40A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C3003"/>
    <w:multiLevelType w:val="hybridMultilevel"/>
    <w:tmpl w:val="B848560A"/>
    <w:lvl w:ilvl="0" w:tplc="D806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03F92"/>
    <w:rsid w:val="0000652F"/>
    <w:rsid w:val="00025221"/>
    <w:rsid w:val="00063E80"/>
    <w:rsid w:val="000B067D"/>
    <w:rsid w:val="00105333"/>
    <w:rsid w:val="00175F02"/>
    <w:rsid w:val="00233104"/>
    <w:rsid w:val="002436F8"/>
    <w:rsid w:val="002F5D86"/>
    <w:rsid w:val="003315FB"/>
    <w:rsid w:val="00350D0E"/>
    <w:rsid w:val="003716A3"/>
    <w:rsid w:val="00430139"/>
    <w:rsid w:val="004508A5"/>
    <w:rsid w:val="00535FA2"/>
    <w:rsid w:val="00622C9C"/>
    <w:rsid w:val="00851F4B"/>
    <w:rsid w:val="00A47CE7"/>
    <w:rsid w:val="00B121BE"/>
    <w:rsid w:val="00B126A4"/>
    <w:rsid w:val="00B511A5"/>
    <w:rsid w:val="00B87365"/>
    <w:rsid w:val="00BC0FAE"/>
    <w:rsid w:val="00BD3936"/>
    <w:rsid w:val="00D46BCA"/>
    <w:rsid w:val="00DA44CD"/>
    <w:rsid w:val="00DF0B7C"/>
    <w:rsid w:val="00DF7E32"/>
    <w:rsid w:val="00EC6C7B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F92F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2022-11-30T19:15:00Z</dcterms:created>
  <dcterms:modified xsi:type="dcterms:W3CDTF">2022-11-30T19:17:00Z</dcterms:modified>
</cp:coreProperties>
</file>