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A"/>
        </w:pBdr>
        <w:spacing w:lineRule="auto" w:line="240" w:before="0" w:after="0"/>
        <w:jc w:val="center"/>
        <w:rPr>
          <w:rFonts w:ascii="Arial" w:hAnsi="Arial" w:eastAsia="Times New Roman" w:cs="Arial"/>
          <w:vanish/>
          <w:sz w:val="16"/>
          <w:szCs w:val="16"/>
          <w:lang w:eastAsia="hu-HU"/>
        </w:rPr>
      </w:pPr>
      <w:r>
        <w:rPr>
          <w:rFonts w:eastAsia="Times New Roman" w:cs="Arial" w:ascii="Arial" w:hAnsi="Arial"/>
          <w:vanish/>
          <w:sz w:val="16"/>
          <w:szCs w:val="16"/>
          <w:lang w:eastAsia="hu-HU"/>
        </w:rPr>
        <w:t>Az űrlap teteje</w:t>
      </w:r>
    </w:p>
    <w:p>
      <w:pPr>
        <w:pStyle w:val="Normal"/>
        <w:pBdr>
          <w:top w:val="single" w:sz="6" w:space="1" w:color="00000A"/>
        </w:pBdr>
        <w:spacing w:lineRule="auto" w:line="240" w:before="0" w:after="0"/>
        <w:jc w:val="center"/>
        <w:rPr>
          <w:rFonts w:ascii="Arial" w:hAnsi="Arial" w:eastAsia="Times New Roman" w:cs="Arial"/>
          <w:vanish/>
          <w:sz w:val="16"/>
          <w:szCs w:val="16"/>
          <w:lang w:eastAsia="hu-HU"/>
        </w:rPr>
      </w:pPr>
      <w:r>
        <w:rPr>
          <w:rFonts w:eastAsia="Times New Roman" w:cs="Arial" w:ascii="Arial" w:hAnsi="Arial"/>
          <w:vanish/>
          <w:sz w:val="16"/>
          <w:szCs w:val="16"/>
          <w:lang w:eastAsia="hu-HU"/>
        </w:rPr>
        <w:t>Az űrlap alja</w:t>
      </w:r>
    </w:p>
    <w:tbl>
      <w:tblPr>
        <w:tblW w:w="1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1"/>
        <w:gridCol w:w="50"/>
      </w:tblGrid>
      <w:tr>
        <w:trPr/>
        <w:tc>
          <w:tcPr>
            <w:tcW w:w="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5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/>
        <w:tc>
          <w:tcPr>
            <w:tcW w:w="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5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hu-HU"/>
        </w:rPr>
      </w:r>
    </w:p>
    <w:tbl>
      <w:tblPr>
        <w:tblW w:w="913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132"/>
      </w:tblGrid>
      <w:tr>
        <w:trPr/>
        <w:tc>
          <w:tcPr>
            <w:tcW w:w="9132" w:type="dxa"/>
            <w:tcBorders/>
            <w:shd w:fill="auto" w:val="clear"/>
            <w:vAlign w:val="center"/>
          </w:tcPr>
          <w:tbl>
            <w:tblPr>
              <w:tblW w:w="66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66"/>
            </w:tblGrid>
            <w:tr>
              <w:trPr/>
              <w:tc>
                <w:tcPr>
                  <w:tcW w:w="6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hu-HU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olor w:val="333333"/>
                <w:sz w:val="28"/>
                <w:lang w:eastAsia="hu-HU"/>
              </w:rPr>
              <w:t>KIRÁLYNŐK A TÁBLÁN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333333"/>
                <w:sz w:val="28"/>
                <w:szCs w:val="28"/>
                <w:lang w:eastAsia="hu-HU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333333"/>
                <w:lang w:eastAsia="hu-HU"/>
              </w:rPr>
              <w:t>A</w:t>
            </w:r>
            <w:r>
              <w:rPr>
                <w:rFonts w:eastAsia="Times New Roman" w:cs="Calibri"/>
                <w:b/>
                <w:bCs/>
                <w:color w:val="333333"/>
                <w:lang w:eastAsia="hu-HU"/>
              </w:rPr>
              <w:t xml:space="preserve"> Magyar Asszonyok Érdekszövetsége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hu-HU"/>
              </w:rPr>
              <w:t>harmadik  Kárpát-medencei magyar sakkozó nők rapid sakkversenye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hu-HU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hu-HU"/>
              </w:rPr>
              <w:t>Időpont: 2022. június 25., szombat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hu-HU"/>
              </w:rPr>
              <w:t>Helyszín:  Nemzetstratégiai Kutatóintézet</w:t>
            </w:r>
            <w:r>
              <w:rPr>
                <w:rFonts w:eastAsia="Times New Roman" w:cs="Calibri"/>
                <w:color w:val="333333"/>
                <w:lang w:eastAsia="hu-HU"/>
              </w:rPr>
              <w:t> – Díszterem</w:t>
              <w:br/>
              <w:t>1054 Budapest, V. kerület, Nagysándor József utca 8.</w:t>
              <w:br/>
              <w:t>Megközelíthető: a 3-as Metró Arany János utcai megállójától gyalog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hu-HU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hu-HU"/>
              </w:rPr>
              <w:t>Fővédnök: Szász Jenő</w:t>
            </w:r>
            <w:r>
              <w:rPr>
                <w:rFonts w:eastAsia="Times New Roman" w:cs="Calibri"/>
                <w:color w:val="333333"/>
                <w:lang w:eastAsia="hu-HU"/>
              </w:rPr>
              <w:t> elnök – Nemzetstratégiai Kutatóintézet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hu-HU"/>
              </w:rPr>
              <w:t> </w:t>
            </w:r>
            <w:r>
              <w:rPr>
                <w:rFonts w:eastAsia="Times New Roman" w:cs="Calibri"/>
                <w:b/>
                <w:bCs/>
                <w:color w:val="333333"/>
                <w:lang w:eastAsia="hu-HU"/>
              </w:rPr>
              <w:t>Szervezők:</w:t>
            </w:r>
            <w:r>
              <w:rPr>
                <w:rFonts w:eastAsia="Times New Roman" w:cs="Calibri"/>
                <w:color w:val="333333"/>
                <w:lang w:eastAsia="hu-HU"/>
              </w:rPr>
              <w:br/>
              <w:t>Magyar Asszonyok Érdekszövetsége, Sirály Életmód SE, Nemzetstratégiai Kutatóintézet, Nők a Nemzet Jövőjéért Egyesület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333333"/>
                <w:lang w:eastAsia="hu-HU"/>
              </w:rPr>
              <w:t> </w:t>
            </w:r>
          </w:p>
          <w:p>
            <w:pPr>
              <w:pStyle w:val="Normal"/>
              <w:spacing w:lineRule="auto" w:line="240" w:before="0" w:after="360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333333"/>
                <w:lang w:eastAsia="hu-HU"/>
              </w:rPr>
              <w:t>A verseny megrendezésével lehetőséget kívánunk adni a Kárpát-medence országaiból jelentkező magyar amatőr és értékszámos női versenyzőknek a közös versenyzésre, ezzel is erősítve a nemzeti összetartozás érzését.</w:t>
              <w:br/>
              <w:t>A verseny létszáma a helyszín korlátozott befogadóképessége miatt 40 fő.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hu-HU"/>
              </w:rPr>
              <w:t>Nevezési díj: nincs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333333"/>
                <w:lang w:eastAsia="hu-HU"/>
              </w:rPr>
              <w:t>Minden résztvevő ajándékot és emléklapot kap.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333333"/>
                <w:lang w:eastAsia="hu-HU"/>
              </w:rPr>
              <w:t>Az első három helyezett kupa, érem, oklevél és ajándékcsomag díjazásban részesül.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333333"/>
                <w:lang w:eastAsia="hu-HU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333333"/>
                <w:lang w:eastAsia="hu-HU"/>
              </w:rPr>
              <w:t>A verseny lebonyolítása:</w:t>
              <w:br/>
              <w:t>7 fordulós, svájci rendszerű, 2 x 12 perces + 3 sec rapid sakkverseny,</w:t>
              <w:br/>
              <w:t>a FIDE rapid játékra vonatkozó szabályai szerint.</w:t>
            </w:r>
          </w:p>
          <w:p>
            <w:pPr>
              <w:pStyle w:val="Normal"/>
              <w:spacing w:lineRule="auto" w:line="240" w:before="0" w:after="360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333333"/>
                <w:lang w:eastAsia="hu-HU"/>
              </w:rPr>
              <w:t>Holtverseny eldöntése:</w:t>
              <w:br/>
              <w:t>1. Buczholz, 2. progresszív, 3. TPR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hu-HU"/>
              </w:rPr>
              <w:t>Megnyitó: 09:30</w:t>
            </w:r>
            <w:r>
              <w:rPr>
                <w:rFonts w:eastAsia="Times New Roman" w:cs="Calibri"/>
                <w:color w:val="333333"/>
                <w:lang w:eastAsia="hu-HU"/>
              </w:rPr>
              <w:br/>
            </w:r>
            <w:r>
              <w:rPr>
                <w:rFonts w:eastAsia="Times New Roman" w:cs="Calibri"/>
                <w:b/>
                <w:bCs/>
                <w:color w:val="333333"/>
                <w:lang w:eastAsia="hu-HU"/>
              </w:rPr>
              <w:t>1. forduló kezdete: 10:00</w:t>
            </w:r>
            <w:r>
              <w:rPr>
                <w:rFonts w:eastAsia="Times New Roman" w:cs="Calibri"/>
                <w:color w:val="333333"/>
                <w:lang w:eastAsia="hu-HU"/>
              </w:rPr>
              <w:br/>
            </w:r>
            <w:r>
              <w:rPr>
                <w:rFonts w:eastAsia="Times New Roman" w:cs="Calibri"/>
                <w:b/>
                <w:bCs/>
                <w:color w:val="333333"/>
                <w:lang w:eastAsia="hu-HU"/>
              </w:rPr>
              <w:t>eredményhirdetés: 16:00 (várhatóan)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333333"/>
                <w:lang w:eastAsia="hu-HU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Calibri"/>
                <w:color w:val="333333"/>
                <w:lang w:eastAsia="hu-HU"/>
              </w:rPr>
              <w:t>A nevezéseket teljes név, ország, születési évszám feltüntetésével a </w:t>
            </w:r>
            <w:hyperlink r:id="rId2" w:tgtFrame="_blank">
              <w:r>
                <w:rPr>
                  <w:rStyle w:val="Internethivatkozs"/>
                  <w:rFonts w:eastAsia="Times New Roman" w:cs="Calibri"/>
                  <w:color w:val="0000FF"/>
                  <w:u w:val="single"/>
                  <w:lang w:eastAsia="hu-HU"/>
                </w:rPr>
                <w:t>siralysakk2010@gmail.com</w:t>
              </w:r>
            </w:hyperlink>
            <w:r>
              <w:rPr>
                <w:rFonts w:eastAsia="Times New Roman" w:cs="Calibri"/>
                <w:color w:val="333333"/>
                <w:lang w:eastAsia="hu-HU"/>
              </w:rPr>
              <w:t> e-mail címre kérjük megküldeni.</w:t>
            </w:r>
          </w:p>
          <w:p>
            <w:pPr>
              <w:pStyle w:val="Normal"/>
              <w:spacing w:lineRule="auto" w:line="240" w:before="0" w:after="360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333333"/>
                <w:lang w:eastAsia="hu-HU"/>
              </w:rPr>
              <w:t>A határon túlról érkező versenyzők részére (max. 10 fő) igény szerint szállást biztosítunk, az ezzel kapcsolatos igényt a nevezéssel együtt, az útlevél szám megadásával kérjük jelezni, amit a szervezők visszaigazolnak. Az utazási költség és a versenykiírásban nem részletezett költségek a versenyzőket terhelik.</w:t>
            </w:r>
          </w:p>
          <w:p>
            <w:pPr>
              <w:pStyle w:val="Normal"/>
              <w:spacing w:lineRule="auto" w:line="240" w:before="0" w:after="360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333333"/>
                <w:lang w:eastAsia="hu-HU"/>
              </w:rPr>
              <w:t>Kapcsolat: Juhász Béla szakosztályvezető, Sirály Életmód SE, +36 20 9747 447</w:t>
            </w:r>
          </w:p>
          <w:p>
            <w:pPr>
              <w:pStyle w:val="Normal"/>
              <w:spacing w:lineRule="auto" w:line="240" w:before="0" w:after="360"/>
              <w:jc w:val="center"/>
              <w:textAlignment w:val="baseline"/>
              <w:rPr>
                <w:rFonts w:ascii="Calibri" w:hAnsi="Calibri" w:eastAsia="Times New Roman" w:cs="Calibri"/>
                <w:color w:val="333333"/>
                <w:lang w:eastAsia="hu-HU"/>
              </w:rPr>
            </w:pPr>
            <w:r>
              <w:rPr>
                <w:rFonts w:eastAsia="Times New Roman" w:cs="Calibri"/>
                <w:color w:val="333333"/>
                <w:lang w:eastAsia="hu-HU"/>
              </w:rPr>
              <w:t>A verseny a Nemzeti Együttműködési Alap, a Miniszterelnökség és a Bethlen Gábor Alapkezelő Zrt. támogatásával valósul meg</w:t>
            </w:r>
          </w:p>
          <w:p>
            <w:pPr>
              <w:pStyle w:val="Normal"/>
              <w:spacing w:lineRule="auto" w:line="240" w:before="0" w:after="360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333333"/>
                <w:lang w:eastAsia="hu-HU"/>
              </w:rPr>
              <w:t>Minden versenyzőt, érdeklődőt szeretettel várunk!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Times New Roman"/>
                <w:color w:val="888888"/>
                <w:sz w:val="36"/>
                <w:szCs w:val="36"/>
                <w:lang w:eastAsia="hu-HU"/>
              </w:rPr>
            </w:pPr>
            <w:r>
              <w:rPr>
                <w:rFonts w:eastAsia="Times New Roman" w:cs="Times New Roman" w:ascii="Garamond" w:hAnsi="Garamond"/>
                <w:color w:val="888888"/>
                <w:sz w:val="36"/>
                <w:szCs w:val="36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888888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888888"/>
                <w:sz w:val="24"/>
                <w:szCs w:val="24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888888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888888"/>
                <w:sz w:val="24"/>
                <w:szCs w:val="24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888888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888888"/>
                <w:sz w:val="24"/>
                <w:szCs w:val="24"/>
                <w:lang w:eastAsia="hu-HU"/>
              </w:rPr>
            </w:r>
          </w:p>
          <w:tbl>
            <w:tblPr>
              <w:tblW w:w="162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0"/>
            </w:tblGrid>
            <w:tr>
              <w:trPr/>
              <w:tc>
                <w:tcPr>
                  <w:tcW w:w="8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hu-HU"/>
                    </w:rPr>
                  </w:r>
                </w:p>
              </w:tc>
              <w:tc>
                <w:tcPr>
                  <w:tcW w:w="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hu-HU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hu-HU"/>
        </w:rPr>
      </w:r>
    </w:p>
    <w:tbl>
      <w:tblPr>
        <w:tblW w:w="22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0"/>
        <w:gridCol w:w="37"/>
        <w:gridCol w:w="51"/>
      </w:tblGrid>
      <w:tr>
        <w:trPr/>
        <w:tc>
          <w:tcPr>
            <w:tcW w:w="140" w:type="dxa"/>
            <w:tcBorders/>
            <w:shd w:fill="auto" w:val="clear"/>
            <w:vAlign w:val="center"/>
          </w:tcPr>
          <w:tbl>
            <w:tblPr>
              <w:tblW w:w="96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>
              <w:trPr/>
              <w:tc>
                <w:tcPr>
                  <w:tcW w:w="9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hu-HU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hyperlink r:id="rId3" w:tgtFrame="_blank">
              <w:r>
                <w:rPr/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hyperlink r:id="rId4" w:tgtFrame="_blank">
              <w:r>
                <w:rPr/>
              </w:r>
            </w:hyperlink>
          </w:p>
        </w:tc>
        <w:tc>
          <w:tcPr>
            <w:tcW w:w="3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73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2">
    <w:name w:val="Heading 2"/>
    <w:basedOn w:val="Normal"/>
    <w:link w:val="Cmsor2Char"/>
    <w:uiPriority w:val="9"/>
    <w:qFormat/>
    <w:rsid w:val="005049e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al"/>
    <w:link w:val="Cmsor3Char"/>
    <w:uiPriority w:val="9"/>
    <w:qFormat/>
    <w:rsid w:val="005049e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link w:val="Cmsor2"/>
    <w:uiPriority w:val="9"/>
    <w:qFormat/>
    <w:rsid w:val="005049e0"/>
    <w:rPr>
      <w:rFonts w:ascii="Times New Roman" w:hAnsi="Times New Roman" w:eastAsia="Times New Roman" w:cs="Times New Roman"/>
      <w:b/>
      <w:bCs/>
      <w:sz w:val="36"/>
      <w:szCs w:val="36"/>
      <w:lang w:eastAsia="hu-HU"/>
    </w:rPr>
  </w:style>
  <w:style w:type="character" w:styleId="Cmsor3Char" w:customStyle="1">
    <w:name w:val="Címsor 3 Char"/>
    <w:basedOn w:val="DefaultParagraphFont"/>
    <w:link w:val="Cmsor3"/>
    <w:uiPriority w:val="9"/>
    <w:qFormat/>
    <w:rsid w:val="005049e0"/>
    <w:rPr>
      <w:rFonts w:ascii="Times New Roman" w:hAnsi="Times New Roman" w:eastAsia="Times New Roman" w:cs="Times New Roman"/>
      <w:b/>
      <w:bCs/>
      <w:sz w:val="27"/>
      <w:szCs w:val="27"/>
      <w:lang w:eastAsia="hu-HU"/>
    </w:rPr>
  </w:style>
  <w:style w:type="character" w:styleId="ZAkrdvtetejeChar" w:customStyle="1">
    <w:name w:val="z-A kérdőív teteje Char"/>
    <w:basedOn w:val="DefaultParagraphFont"/>
    <w:link w:val="z-Akrdvteteje"/>
    <w:uiPriority w:val="99"/>
    <w:semiHidden/>
    <w:qFormat/>
    <w:rsid w:val="005049e0"/>
    <w:rPr>
      <w:rFonts w:ascii="Arial" w:hAnsi="Arial" w:eastAsia="Times New Roman" w:cs="Arial"/>
      <w:vanish/>
      <w:sz w:val="16"/>
      <w:szCs w:val="16"/>
      <w:lang w:eastAsia="hu-HU"/>
    </w:rPr>
  </w:style>
  <w:style w:type="character" w:styleId="ZAkrdvaljaChar" w:customStyle="1">
    <w:name w:val="z-A kérdőív alja Char"/>
    <w:basedOn w:val="DefaultParagraphFont"/>
    <w:link w:val="z-Akrdvalja"/>
    <w:uiPriority w:val="99"/>
    <w:semiHidden/>
    <w:qFormat/>
    <w:rsid w:val="005049e0"/>
    <w:rPr>
      <w:rFonts w:ascii="Arial" w:hAnsi="Arial" w:eastAsia="Times New Roman" w:cs="Arial"/>
      <w:vanish/>
      <w:sz w:val="16"/>
      <w:szCs w:val="16"/>
      <w:lang w:eastAsia="hu-HU"/>
    </w:rPr>
  </w:style>
  <w:style w:type="character" w:styleId="Internethivatkozs">
    <w:name w:val="Internet-hivatkozás"/>
    <w:basedOn w:val="DefaultParagraphFont"/>
    <w:uiPriority w:val="99"/>
    <w:semiHidden/>
    <w:unhideWhenUsed/>
    <w:rsid w:val="005049e0"/>
    <w:rPr>
      <w:color w:val="0000FF"/>
      <w:u w:val="single"/>
    </w:rPr>
  </w:style>
  <w:style w:type="character" w:styleId="Nu" w:customStyle="1">
    <w:name w:val="nu"/>
    <w:basedOn w:val="DefaultParagraphFont"/>
    <w:qFormat/>
    <w:rsid w:val="005049e0"/>
    <w:rPr/>
  </w:style>
  <w:style w:type="character" w:styleId="Adl" w:customStyle="1">
    <w:name w:val="adl"/>
    <w:basedOn w:val="DefaultParagraphFont"/>
    <w:qFormat/>
    <w:rsid w:val="005049e0"/>
    <w:rPr/>
  </w:style>
  <w:style w:type="character" w:styleId="Ts" w:customStyle="1">
    <w:name w:val="ts"/>
    <w:basedOn w:val="DefaultParagraphFont"/>
    <w:qFormat/>
    <w:rsid w:val="005049e0"/>
    <w:rPr/>
  </w:style>
  <w:style w:type="character" w:styleId="Qu" w:customStyle="1">
    <w:name w:val="qu"/>
    <w:basedOn w:val="DefaultParagraphFont"/>
    <w:qFormat/>
    <w:rsid w:val="005049e0"/>
    <w:rPr/>
  </w:style>
  <w:style w:type="character" w:styleId="Gd" w:customStyle="1">
    <w:name w:val="gd"/>
    <w:basedOn w:val="DefaultParagraphFont"/>
    <w:qFormat/>
    <w:rsid w:val="005049e0"/>
    <w:rPr/>
  </w:style>
  <w:style w:type="character" w:styleId="G3" w:customStyle="1">
    <w:name w:val="g3"/>
    <w:basedOn w:val="DefaultParagraphFont"/>
    <w:qFormat/>
    <w:rsid w:val="005049e0"/>
    <w:rPr/>
  </w:style>
  <w:style w:type="character" w:styleId="Hb" w:customStyle="1">
    <w:name w:val="hb"/>
    <w:basedOn w:val="DefaultParagraphFont"/>
    <w:qFormat/>
    <w:rsid w:val="005049e0"/>
    <w:rPr/>
  </w:style>
  <w:style w:type="character" w:styleId="G2" w:customStyle="1">
    <w:name w:val="g2"/>
    <w:basedOn w:val="DefaultParagraphFont"/>
    <w:qFormat/>
    <w:rsid w:val="005049e0"/>
    <w:rPr/>
  </w:style>
  <w:style w:type="character" w:styleId="Strong">
    <w:name w:val="Strong"/>
    <w:basedOn w:val="DefaultParagraphFont"/>
    <w:uiPriority w:val="22"/>
    <w:qFormat/>
    <w:rsid w:val="005049e0"/>
    <w:rPr>
      <w:b/>
      <w:bCs/>
    </w:rPr>
  </w:style>
  <w:style w:type="character" w:styleId="Hangslyozs">
    <w:name w:val="Hangsúlyozás"/>
    <w:basedOn w:val="DefaultParagraphFont"/>
    <w:uiPriority w:val="20"/>
    <w:qFormat/>
    <w:rsid w:val="005049e0"/>
    <w:rPr>
      <w:i/>
      <w:iCs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5049e0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HTMLTopofForm">
    <w:name w:val="HTML Top of Form"/>
    <w:basedOn w:val="Normal"/>
    <w:link w:val="z-AkrdvtetejeChar"/>
    <w:uiPriority w:val="99"/>
    <w:semiHidden/>
    <w:unhideWhenUsed/>
    <w:qFormat/>
    <w:rsid w:val="005049e0"/>
    <w:pPr>
      <w:pBdr>
        <w:bottom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hu-HU"/>
    </w:rPr>
  </w:style>
  <w:style w:type="paragraph" w:styleId="HTMLBottomofForm">
    <w:name w:val="HTML Bottom of Form"/>
    <w:basedOn w:val="Normal"/>
    <w:link w:val="z-AkrdvaljaChar"/>
    <w:uiPriority w:val="99"/>
    <w:semiHidden/>
    <w:unhideWhenUsed/>
    <w:qFormat/>
    <w:rsid w:val="005049e0"/>
    <w:pPr>
      <w:pBdr>
        <w:top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hu-HU"/>
    </w:rPr>
  </w:style>
  <w:style w:type="paragraph" w:styleId="NormalWeb">
    <w:name w:val="Normal (Web)"/>
    <w:basedOn w:val="Normal"/>
    <w:uiPriority w:val="99"/>
    <w:semiHidden/>
    <w:unhideWhenUsed/>
    <w:qFormat/>
    <w:rsid w:val="005049e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5049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iralysakk2010@gmail.com" TargetMode="External"/><Relationship Id="rId3" Type="http://schemas.openxmlformats.org/officeDocument/2006/relationships/hyperlink" Target="https://drive.google.com/u/0/settings/storage?hl=hu&amp;utm_medium=web&amp;utm_source=gmail&amp;utm_campaign=storage_meter&amp;utm_content=storage_normal" TargetMode="External"/><Relationship Id="rId4" Type="http://schemas.openxmlformats.org/officeDocument/2006/relationships/hyperlink" Target="https://drive.google.com/u/0/settings/storage?hl=hu&amp;utm_medium=web&amp;utm_source=gmail&amp;utm_campaign=storage_meter&amp;utm_content=storage_norma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LibreOffice/5.4.5.1$Windows_X86_64 LibreOffice_project/79c9829dd5d8054ec39a82dc51cd9eff340dbee8</Application>
  <Pages>2</Pages>
  <Words>245</Words>
  <Characters>1670</Characters>
  <CharactersWithSpaces>1906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2022-06-03T08:38:00Z</dcterms:created>
  <dc:creator>Béla</dc:creator>
  <dc:description/>
  <dc:language>hu-HU</dc:language>
  <cp:lastModifiedBy/>
  <dcterms:modified xsi:type="dcterms:W3CDTF">2022-06-03T10:53:46Z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