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22765" w14:textId="43F42C51" w:rsidR="00991013" w:rsidRDefault="0067511F" w:rsidP="00F530AF">
      <w:pPr>
        <w:ind w:left="357"/>
        <w:jc w:val="center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84C6A85" wp14:editId="255EE26B">
            <wp:simplePos x="0" y="0"/>
            <wp:positionH relativeFrom="column">
              <wp:posOffset>-332105</wp:posOffset>
            </wp:positionH>
            <wp:positionV relativeFrom="paragraph">
              <wp:posOffset>-233680</wp:posOffset>
            </wp:positionV>
            <wp:extent cx="1121409" cy="897147"/>
            <wp:effectExtent l="0" t="0" r="3175" b="0"/>
            <wp:wrapNone/>
            <wp:docPr id="2" name="Picture 2" descr="rakosmente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osmente_c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00"/>
                    <a:stretch/>
                  </pic:blipFill>
                  <pic:spPr bwMode="auto">
                    <a:xfrm>
                      <a:off x="0" y="0"/>
                      <a:ext cx="1121409" cy="8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26B225" wp14:editId="579442FA">
            <wp:simplePos x="0" y="0"/>
            <wp:positionH relativeFrom="column">
              <wp:posOffset>5589905</wp:posOffset>
            </wp:positionH>
            <wp:positionV relativeFrom="paragraph">
              <wp:posOffset>-418465</wp:posOffset>
            </wp:positionV>
            <wp:extent cx="1069975" cy="1080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77">
        <w:rPr>
          <w:rFonts w:ascii="Garamond" w:hAnsi="Garamond" w:cstheme="minorHAnsi"/>
          <w:b/>
          <w:sz w:val="52"/>
          <w:szCs w:val="52"/>
        </w:rPr>
        <w:t>XX</w:t>
      </w:r>
      <w:r>
        <w:rPr>
          <w:rFonts w:ascii="Garamond" w:hAnsi="Garamond" w:cstheme="minorHAnsi"/>
          <w:b/>
          <w:sz w:val="52"/>
          <w:szCs w:val="52"/>
        </w:rPr>
        <w:t>I</w:t>
      </w:r>
      <w:r w:rsidR="005E589A" w:rsidRPr="006D1213">
        <w:rPr>
          <w:rFonts w:ascii="Garamond" w:hAnsi="Garamond" w:cstheme="minorHAnsi"/>
          <w:b/>
          <w:sz w:val="52"/>
          <w:szCs w:val="52"/>
        </w:rPr>
        <w:t>.</w:t>
      </w:r>
      <w:r>
        <w:rPr>
          <w:rFonts w:ascii="Garamond" w:hAnsi="Garamond" w:cstheme="minorHAnsi"/>
          <w:b/>
          <w:sz w:val="52"/>
          <w:szCs w:val="52"/>
        </w:rPr>
        <w:t xml:space="preserve"> és XXII.</w:t>
      </w:r>
      <w:r w:rsidR="005E589A" w:rsidRPr="006D1213">
        <w:rPr>
          <w:rFonts w:ascii="Garamond" w:hAnsi="Garamond" w:cstheme="minorHAnsi"/>
          <w:b/>
          <w:sz w:val="52"/>
          <w:szCs w:val="52"/>
        </w:rPr>
        <w:t xml:space="preserve"> </w:t>
      </w:r>
      <w:r w:rsidR="00727D26" w:rsidRPr="006D1213">
        <w:rPr>
          <w:rFonts w:ascii="Garamond" w:hAnsi="Garamond" w:cstheme="minorHAnsi"/>
          <w:b/>
          <w:sz w:val="52"/>
          <w:szCs w:val="52"/>
        </w:rPr>
        <w:t>Rákosmente</w:t>
      </w:r>
      <w:r w:rsidR="005E589A" w:rsidRPr="006D1213">
        <w:rPr>
          <w:rFonts w:ascii="Garamond" w:hAnsi="Garamond" w:cstheme="minorHAnsi"/>
          <w:b/>
          <w:sz w:val="52"/>
          <w:szCs w:val="52"/>
        </w:rPr>
        <w:t xml:space="preserve"> </w:t>
      </w:r>
      <w:r w:rsidR="00B92B60" w:rsidRPr="006D1213">
        <w:rPr>
          <w:rFonts w:ascii="Garamond" w:hAnsi="Garamond" w:cstheme="minorHAnsi"/>
          <w:b/>
          <w:sz w:val="52"/>
          <w:szCs w:val="52"/>
        </w:rPr>
        <w:t>Open</w:t>
      </w:r>
    </w:p>
    <w:p w14:paraId="43DE48F3" w14:textId="2AB320F0" w:rsidR="00453D29" w:rsidRPr="009F50A4" w:rsidRDefault="00453D29" w:rsidP="00872E01">
      <w:pPr>
        <w:spacing w:after="80"/>
        <w:jc w:val="center"/>
        <w:rPr>
          <w:rFonts w:ascii="Garamond" w:hAnsi="Garamond"/>
          <w:b/>
          <w:i/>
          <w:sz w:val="24"/>
          <w:szCs w:val="24"/>
        </w:rPr>
      </w:pPr>
    </w:p>
    <w:p w14:paraId="41A16479" w14:textId="77777777" w:rsidR="007055FD" w:rsidRPr="00282630" w:rsidRDefault="009F50A4" w:rsidP="00F530AF">
      <w:pPr>
        <w:tabs>
          <w:tab w:val="left" w:pos="2552"/>
        </w:tabs>
        <w:spacing w:after="8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</w:t>
      </w:r>
      <w:r w:rsidR="00991013" w:rsidRPr="00282630">
        <w:rPr>
          <w:rFonts w:ascii="Garamond" w:hAnsi="Garamond"/>
          <w:b/>
          <w:sz w:val="24"/>
          <w:szCs w:val="24"/>
        </w:rPr>
        <w:t>ím:</w:t>
      </w:r>
      <w:r>
        <w:rPr>
          <w:rFonts w:ascii="Garamond" w:hAnsi="Garamond"/>
          <w:b/>
          <w:sz w:val="24"/>
          <w:szCs w:val="24"/>
        </w:rPr>
        <w:t xml:space="preserve"> Sárkány DSE klubhelyiség</w:t>
      </w:r>
      <w:r w:rsidR="00991013" w:rsidRPr="00282630">
        <w:rPr>
          <w:rFonts w:ascii="Garamond" w:hAnsi="Garamond"/>
          <w:b/>
          <w:sz w:val="24"/>
          <w:szCs w:val="24"/>
        </w:rPr>
        <w:t xml:space="preserve"> </w:t>
      </w:r>
      <w:r w:rsidR="007055FD" w:rsidRPr="00282630">
        <w:rPr>
          <w:rFonts w:ascii="Garamond" w:hAnsi="Garamond"/>
          <w:b/>
          <w:sz w:val="24"/>
          <w:szCs w:val="24"/>
        </w:rPr>
        <w:t>1174 Szabadsá</w:t>
      </w:r>
      <w:r w:rsidR="009C5DFF" w:rsidRPr="00282630">
        <w:rPr>
          <w:rFonts w:ascii="Garamond" w:hAnsi="Garamond"/>
          <w:b/>
          <w:sz w:val="24"/>
          <w:szCs w:val="24"/>
        </w:rPr>
        <w:t>g utca</w:t>
      </w:r>
      <w:r w:rsidR="00C55F66" w:rsidRPr="00282630">
        <w:rPr>
          <w:rFonts w:ascii="Garamond" w:hAnsi="Garamond"/>
          <w:b/>
          <w:sz w:val="24"/>
          <w:szCs w:val="24"/>
        </w:rPr>
        <w:t xml:space="preserve"> 24.</w:t>
      </w:r>
      <w:r w:rsidR="009C5DFF" w:rsidRPr="00282630">
        <w:rPr>
          <w:rFonts w:ascii="Garamond" w:hAnsi="Garamond"/>
          <w:b/>
          <w:sz w:val="24"/>
          <w:szCs w:val="24"/>
        </w:rPr>
        <w:t xml:space="preserve"> I. emelet</w:t>
      </w:r>
    </w:p>
    <w:p w14:paraId="679859C2" w14:textId="77777777" w:rsidR="007055FD" w:rsidRPr="00121889" w:rsidRDefault="007055FD" w:rsidP="00F530AF">
      <w:pPr>
        <w:tabs>
          <w:tab w:val="left" w:pos="2552"/>
        </w:tabs>
        <w:spacing w:after="80"/>
        <w:jc w:val="center"/>
        <w:rPr>
          <w:rFonts w:ascii="Garamond" w:hAnsi="Garamond"/>
          <w:sz w:val="24"/>
          <w:szCs w:val="24"/>
        </w:rPr>
      </w:pPr>
      <w:r w:rsidRPr="00121889">
        <w:rPr>
          <w:rFonts w:ascii="Garamond" w:hAnsi="Garamond"/>
          <w:sz w:val="24"/>
          <w:szCs w:val="24"/>
        </w:rPr>
        <w:t>(</w:t>
      </w:r>
      <w:r w:rsidR="0064400A" w:rsidRPr="00121889">
        <w:rPr>
          <w:rFonts w:ascii="Garamond" w:hAnsi="Garamond"/>
          <w:sz w:val="24"/>
          <w:szCs w:val="24"/>
        </w:rPr>
        <w:t>a Budapest-Keleti</w:t>
      </w:r>
      <w:r w:rsidR="005A7224" w:rsidRPr="00121889">
        <w:rPr>
          <w:rFonts w:ascii="Garamond" w:hAnsi="Garamond"/>
          <w:sz w:val="24"/>
          <w:szCs w:val="24"/>
        </w:rPr>
        <w:t>–</w:t>
      </w:r>
      <w:r w:rsidR="0064400A" w:rsidRPr="00121889">
        <w:rPr>
          <w:rFonts w:ascii="Garamond" w:hAnsi="Garamond"/>
          <w:sz w:val="24"/>
          <w:szCs w:val="24"/>
        </w:rPr>
        <w:t xml:space="preserve">Újszász-Szolnok vonalon fekvő </w:t>
      </w:r>
      <w:r w:rsidRPr="00121889">
        <w:rPr>
          <w:rFonts w:ascii="Garamond" w:hAnsi="Garamond"/>
          <w:sz w:val="24"/>
          <w:szCs w:val="24"/>
        </w:rPr>
        <w:t xml:space="preserve">Rákoshegy vasútállomás közvetlen közelében, megközelíthető a 46, 98, </w:t>
      </w:r>
      <w:r w:rsidR="00244353" w:rsidRPr="00121889">
        <w:rPr>
          <w:rFonts w:ascii="Garamond" w:hAnsi="Garamond"/>
          <w:sz w:val="24"/>
          <w:szCs w:val="24"/>
        </w:rPr>
        <w:t>1</w:t>
      </w:r>
      <w:r w:rsidR="009D70DC" w:rsidRPr="00121889">
        <w:rPr>
          <w:rFonts w:ascii="Garamond" w:hAnsi="Garamond"/>
          <w:sz w:val="24"/>
          <w:szCs w:val="24"/>
        </w:rPr>
        <w:t>6</w:t>
      </w:r>
      <w:r w:rsidRPr="00121889">
        <w:rPr>
          <w:rFonts w:ascii="Garamond" w:hAnsi="Garamond"/>
          <w:sz w:val="24"/>
          <w:szCs w:val="24"/>
        </w:rPr>
        <w:t>8E, 198 jelzésű buszokkal</w:t>
      </w:r>
      <w:r w:rsidR="009C5DFF" w:rsidRPr="00121889">
        <w:rPr>
          <w:rFonts w:ascii="Garamond" w:hAnsi="Garamond"/>
          <w:sz w:val="24"/>
          <w:szCs w:val="24"/>
        </w:rPr>
        <w:t>.</w:t>
      </w:r>
      <w:r w:rsidR="009D70DC" w:rsidRPr="00121889">
        <w:rPr>
          <w:rFonts w:ascii="Garamond" w:hAnsi="Garamond"/>
          <w:sz w:val="24"/>
          <w:szCs w:val="24"/>
        </w:rPr>
        <w:t xml:space="preserve"> </w:t>
      </w:r>
      <w:r w:rsidR="00F530AF">
        <w:rPr>
          <w:rFonts w:ascii="Garamond" w:hAnsi="Garamond"/>
          <w:sz w:val="24"/>
          <w:szCs w:val="24"/>
        </w:rPr>
        <w:t>Munk</w:t>
      </w:r>
      <w:r w:rsidR="009D70DC" w:rsidRPr="00121889">
        <w:rPr>
          <w:rFonts w:ascii="Garamond" w:hAnsi="Garamond"/>
          <w:sz w:val="24"/>
          <w:szCs w:val="24"/>
        </w:rPr>
        <w:t>a</w:t>
      </w:r>
      <w:r w:rsidR="00F530AF">
        <w:rPr>
          <w:rFonts w:ascii="Garamond" w:hAnsi="Garamond"/>
          <w:sz w:val="24"/>
          <w:szCs w:val="24"/>
        </w:rPr>
        <w:t>nap</w:t>
      </w:r>
      <w:r w:rsidR="009D70DC" w:rsidRPr="00121889">
        <w:rPr>
          <w:rFonts w:ascii="Garamond" w:hAnsi="Garamond"/>
          <w:sz w:val="24"/>
          <w:szCs w:val="24"/>
        </w:rPr>
        <w:t xml:space="preserve"> vonat Keleti pu.</w:t>
      </w:r>
      <w:r w:rsidR="00A438C3" w:rsidRPr="00121889">
        <w:rPr>
          <w:rFonts w:ascii="Garamond" w:hAnsi="Garamond"/>
          <w:sz w:val="24"/>
          <w:szCs w:val="24"/>
        </w:rPr>
        <w:t xml:space="preserve"> irányából Sülysáp felé óra </w:t>
      </w:r>
      <w:r w:rsidR="00D06ED6">
        <w:rPr>
          <w:rFonts w:ascii="Garamond" w:hAnsi="Garamond"/>
          <w:sz w:val="24"/>
          <w:szCs w:val="24"/>
        </w:rPr>
        <w:t>20-kor és óra 50-kor indul</w:t>
      </w:r>
      <w:r w:rsidR="00A438C3" w:rsidRPr="00121889">
        <w:rPr>
          <w:rFonts w:ascii="Garamond" w:hAnsi="Garamond"/>
          <w:sz w:val="24"/>
          <w:szCs w:val="24"/>
        </w:rPr>
        <w:t xml:space="preserve">; </w:t>
      </w:r>
      <w:r w:rsidR="00F530AF">
        <w:rPr>
          <w:rFonts w:ascii="Garamond" w:hAnsi="Garamond"/>
          <w:sz w:val="24"/>
          <w:szCs w:val="24"/>
        </w:rPr>
        <w:t xml:space="preserve">munkaszüneti napon </w:t>
      </w:r>
      <w:r w:rsidR="00D06ED6">
        <w:rPr>
          <w:rFonts w:ascii="Garamond" w:hAnsi="Garamond"/>
          <w:sz w:val="24"/>
          <w:szCs w:val="24"/>
        </w:rPr>
        <w:t>pedig óra 50-kor indul.</w:t>
      </w:r>
      <w:r w:rsidR="00F530AF">
        <w:rPr>
          <w:rFonts w:ascii="Garamond" w:hAnsi="Garamond"/>
          <w:sz w:val="24"/>
          <w:szCs w:val="24"/>
        </w:rPr>
        <w:t xml:space="preserve"> Az utazási idő 17 perc.</w:t>
      </w:r>
      <w:r w:rsidRPr="00121889">
        <w:rPr>
          <w:rFonts w:ascii="Garamond" w:hAnsi="Garamond"/>
          <w:sz w:val="24"/>
          <w:szCs w:val="24"/>
        </w:rPr>
        <w:t>)</w:t>
      </w:r>
    </w:p>
    <w:p w14:paraId="5AB86594" w14:textId="421908BC" w:rsidR="00453D29" w:rsidRPr="00282630" w:rsidRDefault="00453D29" w:rsidP="00F53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80"/>
        <w:ind w:left="2552" w:hanging="2552"/>
        <w:jc w:val="both"/>
        <w:rPr>
          <w:rFonts w:ascii="Garamond" w:hAnsi="Garamond"/>
          <w:b/>
          <w:sz w:val="24"/>
          <w:szCs w:val="24"/>
        </w:rPr>
      </w:pPr>
      <w:r w:rsidRPr="00121889">
        <w:rPr>
          <w:rFonts w:ascii="Garamond" w:hAnsi="Garamond"/>
          <w:b/>
          <w:sz w:val="24"/>
          <w:szCs w:val="24"/>
          <w:u w:val="single"/>
        </w:rPr>
        <w:t>A verseny</w:t>
      </w:r>
      <w:r w:rsidR="00C3697C">
        <w:rPr>
          <w:rFonts w:ascii="Garamond" w:hAnsi="Garamond"/>
          <w:b/>
          <w:sz w:val="24"/>
          <w:szCs w:val="24"/>
          <w:u w:val="single"/>
        </w:rPr>
        <w:t>ek</w:t>
      </w:r>
      <w:r w:rsidRPr="00121889">
        <w:rPr>
          <w:rFonts w:ascii="Garamond" w:hAnsi="Garamond"/>
          <w:b/>
          <w:sz w:val="24"/>
          <w:szCs w:val="24"/>
          <w:u w:val="single"/>
        </w:rPr>
        <w:t xml:space="preserve"> időpontja:</w:t>
      </w:r>
      <w:r w:rsidR="00DB321E" w:rsidRPr="00121889">
        <w:rPr>
          <w:rFonts w:ascii="Garamond" w:hAnsi="Garamond"/>
          <w:sz w:val="24"/>
          <w:szCs w:val="24"/>
        </w:rPr>
        <w:tab/>
      </w:r>
      <w:r w:rsidR="00C22F7B" w:rsidRPr="00282630">
        <w:rPr>
          <w:rFonts w:ascii="Garamond" w:hAnsi="Garamond"/>
          <w:b/>
          <w:sz w:val="24"/>
          <w:szCs w:val="24"/>
        </w:rPr>
        <w:t>20</w:t>
      </w:r>
      <w:r w:rsidR="00F530AF">
        <w:rPr>
          <w:rFonts w:ascii="Garamond" w:hAnsi="Garamond"/>
          <w:b/>
          <w:sz w:val="24"/>
          <w:szCs w:val="24"/>
        </w:rPr>
        <w:t>2</w:t>
      </w:r>
      <w:r w:rsidR="00882D72">
        <w:rPr>
          <w:rFonts w:ascii="Garamond" w:hAnsi="Garamond"/>
          <w:b/>
          <w:sz w:val="24"/>
          <w:szCs w:val="24"/>
        </w:rPr>
        <w:t>1</w:t>
      </w:r>
      <w:r w:rsidRPr="00282630">
        <w:rPr>
          <w:rFonts w:ascii="Garamond" w:hAnsi="Garamond"/>
          <w:b/>
          <w:sz w:val="24"/>
          <w:szCs w:val="24"/>
        </w:rPr>
        <w:t xml:space="preserve">. </w:t>
      </w:r>
      <w:r w:rsidR="0067511F">
        <w:rPr>
          <w:rFonts w:ascii="Garamond" w:hAnsi="Garamond"/>
          <w:b/>
          <w:sz w:val="24"/>
          <w:szCs w:val="24"/>
        </w:rPr>
        <w:t>november 19</w:t>
      </w:r>
      <w:r w:rsidR="00632CD0">
        <w:rPr>
          <w:rFonts w:ascii="Garamond" w:hAnsi="Garamond"/>
          <w:b/>
          <w:sz w:val="24"/>
          <w:szCs w:val="24"/>
        </w:rPr>
        <w:t>–</w:t>
      </w:r>
      <w:r w:rsidR="00543D77">
        <w:rPr>
          <w:rFonts w:ascii="Garamond" w:hAnsi="Garamond"/>
          <w:b/>
          <w:sz w:val="24"/>
          <w:szCs w:val="24"/>
        </w:rPr>
        <w:t>2</w:t>
      </w:r>
      <w:r w:rsidR="0067511F">
        <w:rPr>
          <w:rFonts w:ascii="Garamond" w:hAnsi="Garamond"/>
          <w:b/>
          <w:sz w:val="24"/>
          <w:szCs w:val="24"/>
        </w:rPr>
        <w:t>1</w:t>
      </w:r>
      <w:r w:rsidR="00C3697C" w:rsidRPr="00282630">
        <w:rPr>
          <w:rFonts w:ascii="Garamond" w:hAnsi="Garamond"/>
          <w:b/>
          <w:sz w:val="24"/>
          <w:szCs w:val="24"/>
        </w:rPr>
        <w:t>.</w:t>
      </w:r>
      <w:r w:rsidR="0067511F">
        <w:rPr>
          <w:rFonts w:ascii="Garamond" w:hAnsi="Garamond"/>
          <w:b/>
          <w:sz w:val="24"/>
          <w:szCs w:val="24"/>
        </w:rPr>
        <w:t xml:space="preserve"> és 2021. december 3–5.</w:t>
      </w:r>
    </w:p>
    <w:p w14:paraId="6647D58D" w14:textId="2D36ADEC" w:rsidR="00D06ED6" w:rsidRDefault="00453D29" w:rsidP="00C816E4">
      <w:pPr>
        <w:spacing w:after="80"/>
        <w:ind w:left="2552" w:hanging="2552"/>
        <w:jc w:val="both"/>
        <w:rPr>
          <w:rFonts w:ascii="Garamond" w:hAnsi="Garamond"/>
          <w:sz w:val="24"/>
          <w:szCs w:val="24"/>
        </w:rPr>
      </w:pPr>
      <w:r w:rsidRPr="00121889">
        <w:rPr>
          <w:rFonts w:ascii="Garamond" w:hAnsi="Garamond"/>
          <w:b/>
          <w:sz w:val="24"/>
          <w:szCs w:val="24"/>
          <w:u w:val="single"/>
        </w:rPr>
        <w:t>Fordulók rendje:</w:t>
      </w:r>
      <w:r w:rsidR="00C3697C" w:rsidRPr="00C3697C">
        <w:rPr>
          <w:rFonts w:ascii="Garamond" w:hAnsi="Garamond"/>
          <w:b/>
          <w:sz w:val="24"/>
          <w:szCs w:val="24"/>
        </w:rPr>
        <w:tab/>
      </w:r>
      <w:r w:rsidR="00D06ED6">
        <w:rPr>
          <w:rFonts w:ascii="Garamond" w:hAnsi="Garamond"/>
          <w:sz w:val="24"/>
          <w:szCs w:val="24"/>
        </w:rPr>
        <w:t xml:space="preserve">1. forduló: </w:t>
      </w:r>
      <w:r w:rsidR="009D70DC" w:rsidRPr="00121889">
        <w:rPr>
          <w:rFonts w:ascii="Garamond" w:hAnsi="Garamond"/>
          <w:sz w:val="24"/>
          <w:szCs w:val="24"/>
        </w:rPr>
        <w:t>20</w:t>
      </w:r>
      <w:r w:rsidR="00F530AF">
        <w:rPr>
          <w:rFonts w:ascii="Garamond" w:hAnsi="Garamond"/>
          <w:sz w:val="24"/>
          <w:szCs w:val="24"/>
        </w:rPr>
        <w:t>2</w:t>
      </w:r>
      <w:r w:rsidR="00882D72">
        <w:rPr>
          <w:rFonts w:ascii="Garamond" w:hAnsi="Garamond"/>
          <w:sz w:val="24"/>
          <w:szCs w:val="24"/>
        </w:rPr>
        <w:t>1</w:t>
      </w:r>
      <w:r w:rsidRPr="00121889">
        <w:rPr>
          <w:rFonts w:ascii="Garamond" w:hAnsi="Garamond"/>
          <w:sz w:val="24"/>
          <w:szCs w:val="24"/>
        </w:rPr>
        <w:t xml:space="preserve">. </w:t>
      </w:r>
      <w:r w:rsidR="0067511F">
        <w:rPr>
          <w:rFonts w:ascii="Garamond" w:hAnsi="Garamond"/>
          <w:sz w:val="24"/>
          <w:szCs w:val="24"/>
        </w:rPr>
        <w:t>november 19</w:t>
      </w:r>
      <w:r w:rsidR="008E0A50">
        <w:rPr>
          <w:rFonts w:ascii="Garamond" w:hAnsi="Garamond"/>
          <w:sz w:val="24"/>
          <w:szCs w:val="24"/>
        </w:rPr>
        <w:t>-</w:t>
      </w:r>
      <w:r w:rsidR="00882D72">
        <w:rPr>
          <w:rFonts w:ascii="Garamond" w:hAnsi="Garamond"/>
          <w:sz w:val="24"/>
          <w:szCs w:val="24"/>
        </w:rPr>
        <w:t>e</w:t>
      </w:r>
      <w:r w:rsidR="00D06ED6">
        <w:rPr>
          <w:rFonts w:ascii="Garamond" w:hAnsi="Garamond"/>
          <w:sz w:val="24"/>
          <w:szCs w:val="24"/>
        </w:rPr>
        <w:t xml:space="preserve"> </w:t>
      </w:r>
      <w:r w:rsidR="0067511F">
        <w:rPr>
          <w:rFonts w:ascii="Garamond" w:hAnsi="Garamond"/>
          <w:sz w:val="24"/>
          <w:szCs w:val="24"/>
        </w:rPr>
        <w:t xml:space="preserve">és december 3-a péntek </w:t>
      </w:r>
      <w:r w:rsidR="00D06ED6">
        <w:rPr>
          <w:rFonts w:ascii="Garamond" w:hAnsi="Garamond"/>
          <w:sz w:val="24"/>
          <w:szCs w:val="24"/>
        </w:rPr>
        <w:t>1</w:t>
      </w:r>
      <w:r w:rsidR="00882D72">
        <w:rPr>
          <w:rFonts w:ascii="Garamond" w:hAnsi="Garamond"/>
          <w:sz w:val="24"/>
          <w:szCs w:val="24"/>
        </w:rPr>
        <w:t>6</w:t>
      </w:r>
      <w:r w:rsidR="00D06ED6">
        <w:rPr>
          <w:rFonts w:ascii="Garamond" w:hAnsi="Garamond"/>
          <w:sz w:val="24"/>
          <w:szCs w:val="24"/>
        </w:rPr>
        <w:t>,</w:t>
      </w:r>
      <w:r w:rsidR="0067511F">
        <w:rPr>
          <w:rFonts w:ascii="Garamond" w:hAnsi="Garamond"/>
          <w:sz w:val="24"/>
          <w:szCs w:val="24"/>
        </w:rPr>
        <w:t>3</w:t>
      </w:r>
      <w:r w:rsidR="00D06ED6">
        <w:rPr>
          <w:rFonts w:ascii="Garamond" w:hAnsi="Garamond"/>
          <w:sz w:val="24"/>
          <w:szCs w:val="24"/>
        </w:rPr>
        <w:t>0-tól</w:t>
      </w:r>
    </w:p>
    <w:p w14:paraId="6CD86C65" w14:textId="70E927A7" w:rsidR="00453D29" w:rsidRDefault="00F530AF" w:rsidP="00C816E4">
      <w:pPr>
        <w:spacing w:after="80"/>
        <w:ind w:left="25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2. forduló: 202</w:t>
      </w:r>
      <w:r w:rsidR="00882D72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1</w:t>
      </w:r>
      <w:r w:rsidR="00D06ED6" w:rsidRPr="00B44DB4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 xml:space="preserve">. </w:t>
      </w:r>
      <w:r w:rsidR="0067511F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november 20</w:t>
      </w:r>
      <w:r w:rsidR="00632CD0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-</w:t>
      </w:r>
      <w:r w:rsidR="00882D72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a</w:t>
      </w:r>
      <w:r w:rsidR="00632CD0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 xml:space="preserve"> </w:t>
      </w:r>
      <w:r w:rsidR="0067511F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és december 4-e szombat 9</w:t>
      </w:r>
      <w:r w:rsidR="00632CD0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,20-tól</w:t>
      </w:r>
    </w:p>
    <w:p w14:paraId="45C3474B" w14:textId="26E8E5A9" w:rsidR="00D06ED6" w:rsidRDefault="00F530AF" w:rsidP="00C816E4">
      <w:pPr>
        <w:spacing w:after="80"/>
        <w:ind w:left="25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forduló: 202</w:t>
      </w:r>
      <w:r w:rsidR="00882D72">
        <w:rPr>
          <w:rFonts w:ascii="Garamond" w:hAnsi="Garamond"/>
          <w:sz w:val="24"/>
          <w:szCs w:val="24"/>
        </w:rPr>
        <w:t>1</w:t>
      </w:r>
      <w:r w:rsidR="00D06ED6">
        <w:rPr>
          <w:rFonts w:ascii="Garamond" w:hAnsi="Garamond"/>
          <w:sz w:val="24"/>
          <w:szCs w:val="24"/>
        </w:rPr>
        <w:t xml:space="preserve">. </w:t>
      </w:r>
      <w:r w:rsidR="0067511F">
        <w:rPr>
          <w:rFonts w:ascii="Garamond" w:hAnsi="Garamond"/>
          <w:sz w:val="24"/>
          <w:szCs w:val="24"/>
        </w:rPr>
        <w:t xml:space="preserve">november 20-a és december 4-e szombat </w:t>
      </w:r>
      <w:r w:rsidR="00543D77">
        <w:rPr>
          <w:rFonts w:ascii="Garamond" w:hAnsi="Garamond"/>
          <w:sz w:val="24"/>
          <w:szCs w:val="24"/>
        </w:rPr>
        <w:t>1</w:t>
      </w:r>
      <w:r w:rsidR="0067511F">
        <w:rPr>
          <w:rFonts w:ascii="Garamond" w:hAnsi="Garamond"/>
          <w:sz w:val="24"/>
          <w:szCs w:val="24"/>
        </w:rPr>
        <w:t>4</w:t>
      </w:r>
      <w:r w:rsidR="00632CD0">
        <w:rPr>
          <w:rFonts w:ascii="Garamond" w:hAnsi="Garamond"/>
          <w:sz w:val="24"/>
          <w:szCs w:val="24"/>
        </w:rPr>
        <w:t>,20-tól</w:t>
      </w:r>
    </w:p>
    <w:p w14:paraId="6F92D199" w14:textId="64C06ECC" w:rsidR="00B16010" w:rsidRDefault="00F530AF" w:rsidP="00C816E4">
      <w:pPr>
        <w:spacing w:after="80"/>
        <w:ind w:left="25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4. forduló: 202</w:t>
      </w:r>
      <w:r w:rsidR="00882D72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1</w:t>
      </w:r>
      <w:r w:rsidR="00B16010" w:rsidRPr="00B44DB4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 xml:space="preserve">. </w:t>
      </w:r>
      <w:r w:rsidR="0067511F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 xml:space="preserve">november </w:t>
      </w:r>
      <w:r w:rsidR="00543D77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2</w:t>
      </w:r>
      <w:r w:rsidR="0067511F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1</w:t>
      </w:r>
      <w:r w:rsidR="008E0A50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-</w:t>
      </w:r>
      <w:r w:rsidR="0067511F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e</w:t>
      </w:r>
      <w:r w:rsidR="008E0A50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 xml:space="preserve"> </w:t>
      </w:r>
      <w:r w:rsidR="0067511F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és december 5-e vasárnap 9</w:t>
      </w:r>
      <w:r w:rsidR="00861478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,</w:t>
      </w:r>
      <w:r w:rsidR="00632CD0">
        <w:rPr>
          <w:rFonts w:ascii="Garamond" w:hAnsi="Garamond"/>
          <w:sz w:val="24"/>
          <w:szCs w:val="24"/>
          <w:shd w:val="clear" w:color="auto" w:fill="D9D9D9" w:themeFill="background1" w:themeFillShade="D9"/>
        </w:rPr>
        <w:t>20-tól</w:t>
      </w:r>
    </w:p>
    <w:p w14:paraId="6E7FD41D" w14:textId="4DD41ECB" w:rsidR="00F530AF" w:rsidRDefault="00F530AF" w:rsidP="00C816E4">
      <w:pPr>
        <w:shd w:val="clear" w:color="auto" w:fill="FFFFFF" w:themeFill="background1"/>
        <w:spacing w:after="80"/>
        <w:ind w:left="25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forduló: 202</w:t>
      </w:r>
      <w:r w:rsidR="00882D72">
        <w:rPr>
          <w:rFonts w:ascii="Garamond" w:hAnsi="Garamond"/>
          <w:sz w:val="24"/>
          <w:szCs w:val="24"/>
        </w:rPr>
        <w:t>1</w:t>
      </w:r>
      <w:r w:rsidR="00B16010">
        <w:rPr>
          <w:rFonts w:ascii="Garamond" w:hAnsi="Garamond"/>
          <w:sz w:val="24"/>
          <w:szCs w:val="24"/>
        </w:rPr>
        <w:t xml:space="preserve">. </w:t>
      </w:r>
      <w:r w:rsidR="0067511F">
        <w:rPr>
          <w:rFonts w:ascii="Garamond" w:hAnsi="Garamond"/>
          <w:sz w:val="24"/>
          <w:szCs w:val="24"/>
        </w:rPr>
        <w:t>november 21-e és december 5</w:t>
      </w:r>
      <w:r w:rsidR="008E0A50">
        <w:rPr>
          <w:rFonts w:ascii="Garamond" w:hAnsi="Garamond"/>
          <w:sz w:val="24"/>
          <w:szCs w:val="24"/>
        </w:rPr>
        <w:t>-e</w:t>
      </w:r>
      <w:r w:rsidR="00632CD0">
        <w:rPr>
          <w:rFonts w:ascii="Garamond" w:hAnsi="Garamond"/>
          <w:sz w:val="24"/>
          <w:szCs w:val="24"/>
        </w:rPr>
        <w:t xml:space="preserve"> </w:t>
      </w:r>
      <w:r w:rsidR="00882D72">
        <w:rPr>
          <w:rFonts w:ascii="Garamond" w:hAnsi="Garamond"/>
          <w:sz w:val="24"/>
          <w:szCs w:val="24"/>
        </w:rPr>
        <w:t xml:space="preserve">vasárnap </w:t>
      </w:r>
      <w:r w:rsidR="00543D77">
        <w:rPr>
          <w:rFonts w:ascii="Garamond" w:hAnsi="Garamond"/>
          <w:sz w:val="24"/>
          <w:szCs w:val="24"/>
        </w:rPr>
        <w:t>1</w:t>
      </w:r>
      <w:r w:rsidR="0067511F">
        <w:rPr>
          <w:rFonts w:ascii="Garamond" w:hAnsi="Garamond"/>
          <w:sz w:val="24"/>
          <w:szCs w:val="24"/>
        </w:rPr>
        <w:t>4</w:t>
      </w:r>
      <w:r w:rsidR="00632CD0">
        <w:rPr>
          <w:rFonts w:ascii="Garamond" w:hAnsi="Garamond"/>
          <w:sz w:val="24"/>
          <w:szCs w:val="24"/>
        </w:rPr>
        <w:t>,20-tól</w:t>
      </w:r>
    </w:p>
    <w:p w14:paraId="584C5B21" w14:textId="242C405D" w:rsidR="00C3697C" w:rsidRPr="00121889" w:rsidRDefault="00453D29" w:rsidP="00F530AF">
      <w:pPr>
        <w:spacing w:after="80"/>
        <w:ind w:left="2552" w:hanging="2552"/>
        <w:jc w:val="both"/>
        <w:rPr>
          <w:rFonts w:ascii="Garamond" w:hAnsi="Garamond"/>
          <w:sz w:val="24"/>
          <w:szCs w:val="24"/>
        </w:rPr>
      </w:pPr>
      <w:r w:rsidRPr="00121889">
        <w:rPr>
          <w:rFonts w:ascii="Garamond" w:hAnsi="Garamond"/>
          <w:b/>
          <w:sz w:val="24"/>
          <w:szCs w:val="24"/>
          <w:u w:val="single"/>
        </w:rPr>
        <w:t>Versenyforma</w:t>
      </w:r>
      <w:r w:rsidR="00F530AF">
        <w:rPr>
          <w:rFonts w:ascii="Garamond" w:hAnsi="Garamond"/>
          <w:b/>
          <w:sz w:val="24"/>
          <w:szCs w:val="24"/>
          <w:u w:val="single"/>
        </w:rPr>
        <w:t xml:space="preserve"> és </w:t>
      </w:r>
      <w:r w:rsidR="0099342F">
        <w:rPr>
          <w:rFonts w:ascii="Garamond" w:hAnsi="Garamond"/>
          <w:b/>
          <w:sz w:val="24"/>
          <w:szCs w:val="24"/>
          <w:u w:val="single"/>
        </w:rPr>
        <w:t>tempó:</w:t>
      </w:r>
      <w:r w:rsidR="00F530AF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121889">
        <w:rPr>
          <w:rFonts w:ascii="Garamond" w:hAnsi="Garamond"/>
          <w:sz w:val="24"/>
          <w:szCs w:val="24"/>
        </w:rPr>
        <w:tab/>
      </w:r>
      <w:r w:rsidR="00543D77">
        <w:rPr>
          <w:rFonts w:ascii="Garamond" w:hAnsi="Garamond"/>
          <w:sz w:val="24"/>
          <w:szCs w:val="24"/>
        </w:rPr>
        <w:t>5</w:t>
      </w:r>
      <w:r w:rsidRPr="00121889">
        <w:rPr>
          <w:rFonts w:ascii="Garamond" w:hAnsi="Garamond"/>
          <w:sz w:val="24"/>
          <w:szCs w:val="24"/>
        </w:rPr>
        <w:t xml:space="preserve"> fordulós svájci rendszer.</w:t>
      </w:r>
      <w:r w:rsidR="00F530AF">
        <w:rPr>
          <w:rFonts w:ascii="Garamond" w:hAnsi="Garamond"/>
          <w:sz w:val="24"/>
          <w:szCs w:val="24"/>
        </w:rPr>
        <w:t xml:space="preserve"> </w:t>
      </w:r>
      <w:r w:rsidR="000963CF" w:rsidRPr="00121889">
        <w:rPr>
          <w:rFonts w:ascii="Garamond" w:hAnsi="Garamond"/>
          <w:sz w:val="24"/>
          <w:szCs w:val="24"/>
        </w:rPr>
        <w:t>Párosító program</w:t>
      </w:r>
      <w:r w:rsidR="00C65039" w:rsidRPr="00121889">
        <w:rPr>
          <w:rFonts w:ascii="Garamond" w:hAnsi="Garamond"/>
          <w:sz w:val="24"/>
          <w:szCs w:val="24"/>
        </w:rPr>
        <w:t>: Swiss Ma</w:t>
      </w:r>
      <w:r w:rsidR="00B853A1">
        <w:rPr>
          <w:rFonts w:ascii="Garamond" w:hAnsi="Garamond"/>
          <w:sz w:val="24"/>
          <w:szCs w:val="24"/>
        </w:rPr>
        <w:t>nager</w:t>
      </w:r>
      <w:r w:rsidR="005A42D3" w:rsidRPr="00121889">
        <w:rPr>
          <w:rFonts w:ascii="Garamond" w:hAnsi="Garamond"/>
          <w:sz w:val="24"/>
          <w:szCs w:val="24"/>
        </w:rPr>
        <w:t>.</w:t>
      </w:r>
      <w:r w:rsidR="00C3697C">
        <w:rPr>
          <w:rFonts w:ascii="Garamond" w:hAnsi="Garamond"/>
          <w:sz w:val="24"/>
          <w:szCs w:val="24"/>
        </w:rPr>
        <w:t xml:space="preserve"> Tempó: </w:t>
      </w:r>
      <w:r w:rsidR="00C3697C" w:rsidRPr="00121889">
        <w:rPr>
          <w:rFonts w:ascii="Garamond" w:hAnsi="Garamond"/>
          <w:sz w:val="24"/>
          <w:szCs w:val="24"/>
        </w:rPr>
        <w:t xml:space="preserve">2x90 perc plusz lépésenkénti </w:t>
      </w:r>
      <w:r w:rsidR="00C3697C">
        <w:rPr>
          <w:rFonts w:ascii="Garamond" w:hAnsi="Garamond"/>
          <w:sz w:val="24"/>
          <w:szCs w:val="24"/>
        </w:rPr>
        <w:t>3</w:t>
      </w:r>
      <w:r w:rsidR="00C3697C" w:rsidRPr="00121889">
        <w:rPr>
          <w:rFonts w:ascii="Garamond" w:hAnsi="Garamond"/>
          <w:sz w:val="24"/>
          <w:szCs w:val="24"/>
        </w:rPr>
        <w:t xml:space="preserve">0 másodperc. A várakozási idő </w:t>
      </w:r>
      <w:r w:rsidR="00C3697C">
        <w:rPr>
          <w:rFonts w:ascii="Garamond" w:hAnsi="Garamond"/>
          <w:sz w:val="24"/>
          <w:szCs w:val="24"/>
        </w:rPr>
        <w:t>30</w:t>
      </w:r>
      <w:r w:rsidR="00C3697C" w:rsidRPr="00121889">
        <w:rPr>
          <w:rFonts w:ascii="Garamond" w:hAnsi="Garamond"/>
          <w:sz w:val="24"/>
          <w:szCs w:val="24"/>
        </w:rPr>
        <w:t xml:space="preserve"> perc.</w:t>
      </w:r>
    </w:p>
    <w:tbl>
      <w:tblPr>
        <w:tblStyle w:val="GridTable2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  <w:gridCol w:w="1606"/>
        <w:gridCol w:w="1606"/>
        <w:gridCol w:w="1607"/>
      </w:tblGrid>
      <w:tr w:rsidR="00543D77" w14:paraId="7ED43C31" w14:textId="77777777" w:rsidTr="0067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044" w14:textId="681372ED" w:rsidR="00543D77" w:rsidRDefault="004A2C88" w:rsidP="004A2C88">
            <w:pPr>
              <w:tabs>
                <w:tab w:val="left" w:pos="6521"/>
              </w:tabs>
              <w:ind w:left="2552" w:hanging="2552"/>
              <w:rPr>
                <w:rFonts w:ascii="Garamond" w:hAnsi="Garamond"/>
                <w:sz w:val="24"/>
                <w:szCs w:val="24"/>
              </w:rPr>
            </w:pPr>
            <w:r w:rsidRPr="00121889">
              <w:rPr>
                <w:rFonts w:ascii="Garamond" w:hAnsi="Garamond"/>
                <w:sz w:val="24"/>
                <w:szCs w:val="24"/>
                <w:u w:val="single"/>
              </w:rPr>
              <w:t>Nevezési díj</w:t>
            </w:r>
            <w:r>
              <w:rPr>
                <w:rFonts w:ascii="Garamond" w:hAnsi="Garamond"/>
                <w:b w:val="0"/>
                <w:sz w:val="24"/>
                <w:szCs w:val="24"/>
                <w:u w:val="single"/>
              </w:rPr>
              <w:t>ak</w:t>
            </w:r>
            <w:r w:rsidRPr="00121889">
              <w:rPr>
                <w:rFonts w:ascii="Garamond" w:hAnsi="Garamond"/>
                <w:sz w:val="24"/>
                <w:szCs w:val="24"/>
                <w:u w:val="single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8FFA" w14:textId="066164F2" w:rsidR="00543D77" w:rsidRDefault="00543D77" w:rsidP="00543D77">
            <w:pPr>
              <w:tabs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Alap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1341" w14:textId="1CEF717C" w:rsidR="00543D77" w:rsidRDefault="00543D77" w:rsidP="00543D77">
            <w:pPr>
              <w:tabs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Kedvez</w:t>
            </w:r>
            <w:r w:rsidR="008B42E9"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ményes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8F9C" w14:textId="62958AEC" w:rsidR="00543D77" w:rsidRDefault="00543D77" w:rsidP="00543D77">
            <w:pPr>
              <w:tabs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Feláras</w:t>
            </w:r>
          </w:p>
        </w:tc>
      </w:tr>
      <w:tr w:rsidR="00543D77" w14:paraId="40243C5A" w14:textId="77777777" w:rsidTr="0067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AA6A03" w14:textId="77777777" w:rsidR="00543D77" w:rsidRPr="00543D77" w:rsidRDefault="00543D77" w:rsidP="00543D77">
            <w:pPr>
              <w:tabs>
                <w:tab w:val="left" w:pos="6521"/>
              </w:tabs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543D77">
              <w:rPr>
                <w:rFonts w:ascii="Garamond" w:hAnsi="Garamond"/>
                <w:b w:val="0"/>
                <w:sz w:val="24"/>
                <w:szCs w:val="24"/>
              </w:rPr>
              <w:t>Első három 2100 élő feletti jelentkező,</w:t>
            </w:r>
          </w:p>
          <w:p w14:paraId="2F1632EA" w14:textId="0776F9E9" w:rsidR="00543D77" w:rsidRPr="00543D77" w:rsidRDefault="00543D77" w:rsidP="00543D77">
            <w:pPr>
              <w:tabs>
                <w:tab w:val="left" w:pos="6521"/>
              </w:tabs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543D77">
              <w:rPr>
                <w:rFonts w:ascii="Garamond" w:hAnsi="Garamond"/>
                <w:b w:val="0"/>
                <w:sz w:val="24"/>
                <w:szCs w:val="24"/>
              </w:rPr>
              <w:t>FM-WFM-IM-WIM címviselő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01AC1274" w14:textId="451B7F8E" w:rsidR="00543D77" w:rsidRDefault="00543D77" w:rsidP="00543D77">
            <w:pPr>
              <w:tabs>
                <w:tab w:val="left" w:pos="65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Ft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414C9EA4" w14:textId="6C68BA1D" w:rsidR="00543D77" w:rsidRDefault="00543D77" w:rsidP="00543D77">
            <w:pPr>
              <w:tabs>
                <w:tab w:val="left" w:pos="65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Ft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EE3C1" w14:textId="1183F697" w:rsidR="00543D77" w:rsidRDefault="004A2C88" w:rsidP="00543D77">
            <w:pPr>
              <w:tabs>
                <w:tab w:val="left" w:pos="65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543D77">
              <w:rPr>
                <w:rFonts w:ascii="Garamond" w:hAnsi="Garamond"/>
                <w:sz w:val="24"/>
                <w:szCs w:val="24"/>
              </w:rPr>
              <w:t>00 Ft</w:t>
            </w:r>
          </w:p>
        </w:tc>
      </w:tr>
      <w:tr w:rsidR="00543D77" w14:paraId="7A517BB7" w14:textId="77777777" w:rsidTr="0067511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vAlign w:val="center"/>
          </w:tcPr>
          <w:p w14:paraId="492C2F59" w14:textId="0D357624" w:rsidR="00543D77" w:rsidRPr="00543D77" w:rsidRDefault="00543D77" w:rsidP="00543D77">
            <w:pPr>
              <w:tabs>
                <w:tab w:val="left" w:pos="6521"/>
              </w:tabs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543D77">
              <w:rPr>
                <w:rFonts w:ascii="Garamond" w:hAnsi="Garamond"/>
                <w:b w:val="0"/>
                <w:sz w:val="24"/>
                <w:szCs w:val="24"/>
              </w:rPr>
              <w:t xml:space="preserve">2200 FIDE </w: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értékszám </w:t>
            </w:r>
            <w:r w:rsidRPr="00543D77">
              <w:rPr>
                <w:rFonts w:ascii="Garamond" w:hAnsi="Garamond"/>
                <w:b w:val="0"/>
                <w:sz w:val="24"/>
                <w:szCs w:val="24"/>
              </w:rPr>
              <w:t>fölött:</w:t>
            </w:r>
          </w:p>
        </w:tc>
        <w:tc>
          <w:tcPr>
            <w:tcW w:w="1606" w:type="dxa"/>
            <w:vAlign w:val="center"/>
          </w:tcPr>
          <w:p w14:paraId="3F213D54" w14:textId="21E8AA74" w:rsidR="00543D77" w:rsidRDefault="00543D77" w:rsidP="00543D77">
            <w:pPr>
              <w:tabs>
                <w:tab w:val="left" w:pos="65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3000 Ft</w:t>
            </w:r>
          </w:p>
        </w:tc>
        <w:tc>
          <w:tcPr>
            <w:tcW w:w="1606" w:type="dxa"/>
            <w:vAlign w:val="center"/>
          </w:tcPr>
          <w:p w14:paraId="793A8ABE" w14:textId="4B7A8FBE" w:rsidR="00543D77" w:rsidRDefault="00543D77" w:rsidP="00543D77">
            <w:pPr>
              <w:tabs>
                <w:tab w:val="left" w:pos="65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2400 Ft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14:paraId="55E982F3" w14:textId="6CDAB5F6" w:rsidR="00543D77" w:rsidRDefault="00543D77" w:rsidP="004A2C88">
            <w:pPr>
              <w:tabs>
                <w:tab w:val="left" w:pos="65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4A2C88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00 Ft</w:t>
            </w:r>
          </w:p>
        </w:tc>
      </w:tr>
      <w:tr w:rsidR="00543D77" w14:paraId="43A5C1EB" w14:textId="77777777" w:rsidTr="0067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vAlign w:val="center"/>
          </w:tcPr>
          <w:p w14:paraId="23041AB6" w14:textId="67E38EA2" w:rsidR="00543D77" w:rsidRPr="00543D77" w:rsidRDefault="00543D77" w:rsidP="00543D77">
            <w:pPr>
              <w:tabs>
                <w:tab w:val="left" w:pos="6521"/>
              </w:tabs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2000-2199 FIDE értékszám között:</w:t>
            </w:r>
          </w:p>
        </w:tc>
        <w:tc>
          <w:tcPr>
            <w:tcW w:w="1606" w:type="dxa"/>
            <w:vAlign w:val="center"/>
          </w:tcPr>
          <w:p w14:paraId="6F817C13" w14:textId="66C8A95D" w:rsidR="00543D77" w:rsidRDefault="00543D77" w:rsidP="00543D77">
            <w:pPr>
              <w:tabs>
                <w:tab w:val="left" w:pos="65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3600 Ft</w:t>
            </w:r>
          </w:p>
        </w:tc>
        <w:tc>
          <w:tcPr>
            <w:tcW w:w="1606" w:type="dxa"/>
            <w:vAlign w:val="center"/>
          </w:tcPr>
          <w:p w14:paraId="5581DB70" w14:textId="3558E5C8" w:rsidR="00543D77" w:rsidRDefault="00543D77" w:rsidP="00543D77">
            <w:pPr>
              <w:tabs>
                <w:tab w:val="left" w:pos="65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2800 Ft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14:paraId="71CC3F50" w14:textId="5C7B6364" w:rsidR="00543D77" w:rsidRDefault="00543D77" w:rsidP="004A2C88">
            <w:pPr>
              <w:tabs>
                <w:tab w:val="left" w:pos="65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4A2C88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 Ft</w:t>
            </w:r>
          </w:p>
        </w:tc>
      </w:tr>
      <w:tr w:rsidR="00543D77" w14:paraId="04505997" w14:textId="77777777" w:rsidTr="0067511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vAlign w:val="center"/>
          </w:tcPr>
          <w:p w14:paraId="490D36E7" w14:textId="21000592" w:rsidR="00543D77" w:rsidRPr="00543D77" w:rsidRDefault="00543D77" w:rsidP="00543D77">
            <w:pPr>
              <w:tabs>
                <w:tab w:val="left" w:pos="6521"/>
              </w:tabs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2000 FIDE értékszám alatt:</w:t>
            </w:r>
          </w:p>
        </w:tc>
        <w:tc>
          <w:tcPr>
            <w:tcW w:w="1606" w:type="dxa"/>
            <w:vAlign w:val="center"/>
          </w:tcPr>
          <w:p w14:paraId="1B00104A" w14:textId="0A4129E6" w:rsidR="00543D77" w:rsidRDefault="00543D77" w:rsidP="00543D77">
            <w:pPr>
              <w:tabs>
                <w:tab w:val="left" w:pos="65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4200 Ft</w:t>
            </w:r>
          </w:p>
        </w:tc>
        <w:tc>
          <w:tcPr>
            <w:tcW w:w="1606" w:type="dxa"/>
            <w:vAlign w:val="center"/>
          </w:tcPr>
          <w:p w14:paraId="6C7DAE96" w14:textId="5905644D" w:rsidR="00543D77" w:rsidRDefault="004A2C88" w:rsidP="00543D77">
            <w:pPr>
              <w:tabs>
                <w:tab w:val="left" w:pos="65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3200 Ft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14:paraId="2C9FAA2D" w14:textId="27CC1DB8" w:rsidR="00543D77" w:rsidRDefault="004A2C88" w:rsidP="004A2C88">
            <w:pPr>
              <w:tabs>
                <w:tab w:val="left" w:pos="652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4800 Ft</w:t>
            </w:r>
          </w:p>
        </w:tc>
      </w:tr>
      <w:tr w:rsidR="004A2C88" w14:paraId="63815995" w14:textId="77777777" w:rsidTr="0067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90C5D3" w14:textId="364CA45B" w:rsidR="004A2C88" w:rsidRDefault="004A2C88" w:rsidP="00543D77">
            <w:pPr>
              <w:tabs>
                <w:tab w:val="left" w:pos="6521"/>
              </w:tabs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FIDE értékszám nélkül: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0102108A" w14:textId="161E06DE" w:rsidR="004A2C88" w:rsidRDefault="004A2C88" w:rsidP="00543D77">
            <w:pPr>
              <w:tabs>
                <w:tab w:val="left" w:pos="65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4800 Ft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47412C4A" w14:textId="0DEBF6B0" w:rsidR="004A2C88" w:rsidRDefault="004A2C88" w:rsidP="004A2C88">
            <w:pPr>
              <w:tabs>
                <w:tab w:val="left" w:pos="65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3600 Ft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4CE887" w14:textId="0142F470" w:rsidR="004A2C88" w:rsidRDefault="004A2C88" w:rsidP="00543D77">
            <w:pPr>
              <w:tabs>
                <w:tab w:val="left" w:pos="65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5400 Ft</w:t>
            </w:r>
          </w:p>
        </w:tc>
      </w:tr>
    </w:tbl>
    <w:p w14:paraId="4BD07836" w14:textId="42A3BD36" w:rsidR="00543D77" w:rsidRDefault="00543D77" w:rsidP="00F530AF">
      <w:pPr>
        <w:tabs>
          <w:tab w:val="left" w:pos="6521"/>
        </w:tabs>
        <w:ind w:left="2552" w:hanging="2552"/>
        <w:jc w:val="both"/>
        <w:rPr>
          <w:rFonts w:ascii="Garamond" w:hAnsi="Garamond"/>
          <w:sz w:val="24"/>
          <w:szCs w:val="24"/>
        </w:rPr>
      </w:pPr>
    </w:p>
    <w:p w14:paraId="4F3BA2C5" w14:textId="484489DE" w:rsidR="00453D29" w:rsidRDefault="004A2C88" w:rsidP="00C816E4">
      <w:pPr>
        <w:spacing w:after="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Kedvezményes nevezési díjat fizetnek a </w:t>
      </w:r>
      <w:r w:rsidR="00DB321E" w:rsidRPr="00121889">
        <w:rPr>
          <w:rFonts w:ascii="Garamond" w:hAnsi="Garamond"/>
          <w:sz w:val="24"/>
          <w:szCs w:val="24"/>
        </w:rPr>
        <w:t>18 év alattiak</w:t>
      </w:r>
      <w:r w:rsidR="004838A8" w:rsidRPr="00121889">
        <w:rPr>
          <w:rFonts w:ascii="Garamond" w:hAnsi="Garamond"/>
          <w:sz w:val="24"/>
          <w:szCs w:val="24"/>
        </w:rPr>
        <w:t xml:space="preserve">, </w:t>
      </w:r>
      <w:r w:rsidR="00DB321E" w:rsidRPr="00121889">
        <w:rPr>
          <w:rFonts w:ascii="Garamond" w:hAnsi="Garamond"/>
          <w:sz w:val="24"/>
          <w:szCs w:val="24"/>
        </w:rPr>
        <w:t>nyugdíjasok</w:t>
      </w:r>
      <w:r w:rsidR="007039C1" w:rsidRPr="00121889">
        <w:rPr>
          <w:rFonts w:ascii="Garamond" w:hAnsi="Garamond"/>
          <w:sz w:val="24"/>
          <w:szCs w:val="24"/>
        </w:rPr>
        <w:t xml:space="preserve">, munkanélküliek, </w:t>
      </w:r>
      <w:r w:rsidR="00D06ED6">
        <w:rPr>
          <w:rFonts w:ascii="Garamond" w:hAnsi="Garamond"/>
          <w:sz w:val="24"/>
          <w:szCs w:val="24"/>
        </w:rPr>
        <w:t xml:space="preserve">egy családon belül több játékos nevezésekor illetve a </w:t>
      </w:r>
      <w:r w:rsidR="007039C1" w:rsidRPr="00121889">
        <w:rPr>
          <w:rFonts w:ascii="Garamond" w:hAnsi="Garamond"/>
          <w:sz w:val="24"/>
          <w:szCs w:val="24"/>
        </w:rPr>
        <w:t>nők</w:t>
      </w:r>
      <w:r w:rsidR="00E07310" w:rsidRPr="00121889">
        <w:rPr>
          <w:rFonts w:ascii="Garamond" w:hAnsi="Garamond"/>
          <w:sz w:val="24"/>
          <w:szCs w:val="24"/>
        </w:rPr>
        <w:t xml:space="preserve"> és</w:t>
      </w:r>
      <w:r w:rsidR="004838A8" w:rsidRPr="00121889">
        <w:rPr>
          <w:rFonts w:ascii="Garamond" w:hAnsi="Garamond"/>
          <w:sz w:val="24"/>
          <w:szCs w:val="24"/>
        </w:rPr>
        <w:t xml:space="preserve"> XVII. kerületi csapatok játékosai</w:t>
      </w:r>
      <w:r w:rsidR="00244353" w:rsidRPr="001218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határidőig történő </w:t>
      </w:r>
      <w:r w:rsidR="00C22F7B" w:rsidRPr="00121889">
        <w:rPr>
          <w:rFonts w:ascii="Garamond" w:hAnsi="Garamond"/>
          <w:sz w:val="24"/>
          <w:szCs w:val="24"/>
        </w:rPr>
        <w:t>nevezés esetén</w:t>
      </w:r>
      <w:r w:rsidR="00DB321E" w:rsidRPr="00121889">
        <w:rPr>
          <w:rFonts w:ascii="Garamond" w:hAnsi="Garamond"/>
          <w:sz w:val="24"/>
          <w:szCs w:val="24"/>
        </w:rPr>
        <w:t>.</w:t>
      </w:r>
      <w:r w:rsidR="001C61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Határidő után nevezők a feláras nevezési díjat fizetik.</w:t>
      </w:r>
    </w:p>
    <w:p w14:paraId="3DE03343" w14:textId="427BE911" w:rsidR="003A34A2" w:rsidRDefault="00D517E7" w:rsidP="00D517E7">
      <w:pPr>
        <w:spacing w:after="80"/>
        <w:ind w:left="1985" w:hanging="19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Nevezés</w:t>
      </w:r>
      <w:r w:rsidR="00453D29" w:rsidRPr="00121889">
        <w:rPr>
          <w:rFonts w:ascii="Garamond" w:hAnsi="Garamond"/>
          <w:b/>
          <w:sz w:val="24"/>
          <w:szCs w:val="24"/>
          <w:u w:val="single"/>
        </w:rPr>
        <w:t>:</w:t>
      </w:r>
      <w:r w:rsidRPr="00D517E7">
        <w:rPr>
          <w:rFonts w:ascii="Garamond" w:hAnsi="Garamond"/>
          <w:b/>
          <w:sz w:val="24"/>
          <w:szCs w:val="24"/>
        </w:rPr>
        <w:tab/>
      </w:r>
      <w:r w:rsidR="00F530AF" w:rsidRPr="00F530AF">
        <w:rPr>
          <w:rFonts w:ascii="Garamond" w:hAnsi="Garamond"/>
          <w:sz w:val="24"/>
          <w:szCs w:val="24"/>
        </w:rPr>
        <w:t>Nevezési h</w:t>
      </w:r>
      <w:r w:rsidR="003F6DAF" w:rsidRPr="00121889">
        <w:rPr>
          <w:rFonts w:ascii="Garamond" w:hAnsi="Garamond"/>
          <w:sz w:val="24"/>
          <w:szCs w:val="24"/>
        </w:rPr>
        <w:t>atáridő</w:t>
      </w:r>
      <w:r w:rsidR="009C5DFF" w:rsidRPr="00121889">
        <w:rPr>
          <w:rFonts w:ascii="Garamond" w:hAnsi="Garamond"/>
          <w:sz w:val="24"/>
          <w:szCs w:val="24"/>
        </w:rPr>
        <w:t>:</w:t>
      </w:r>
      <w:r w:rsidR="003F6DAF" w:rsidRPr="00121889">
        <w:rPr>
          <w:rFonts w:ascii="Garamond" w:hAnsi="Garamond"/>
          <w:sz w:val="24"/>
          <w:szCs w:val="24"/>
        </w:rPr>
        <w:t xml:space="preserve"> </w:t>
      </w:r>
      <w:r w:rsidR="00632CD0">
        <w:rPr>
          <w:rFonts w:ascii="Garamond" w:hAnsi="Garamond"/>
          <w:sz w:val="24"/>
          <w:szCs w:val="24"/>
        </w:rPr>
        <w:t>20</w:t>
      </w:r>
      <w:r w:rsidR="00F530AF">
        <w:rPr>
          <w:rFonts w:ascii="Garamond" w:hAnsi="Garamond"/>
          <w:sz w:val="24"/>
          <w:szCs w:val="24"/>
        </w:rPr>
        <w:t>2</w:t>
      </w:r>
      <w:r w:rsidR="00882D72">
        <w:rPr>
          <w:rFonts w:ascii="Garamond" w:hAnsi="Garamond"/>
          <w:sz w:val="24"/>
          <w:szCs w:val="24"/>
        </w:rPr>
        <w:t>1</w:t>
      </w:r>
      <w:r w:rsidR="00632CD0">
        <w:rPr>
          <w:rFonts w:ascii="Garamond" w:hAnsi="Garamond"/>
          <w:sz w:val="24"/>
          <w:szCs w:val="24"/>
        </w:rPr>
        <w:t xml:space="preserve">. </w:t>
      </w:r>
      <w:r w:rsidR="004A2C88">
        <w:rPr>
          <w:rFonts w:ascii="Garamond" w:hAnsi="Garamond"/>
          <w:sz w:val="24"/>
          <w:szCs w:val="24"/>
        </w:rPr>
        <w:t>augusztus</w:t>
      </w:r>
      <w:r w:rsidR="00882D72">
        <w:rPr>
          <w:rFonts w:ascii="Garamond" w:hAnsi="Garamond"/>
          <w:sz w:val="24"/>
          <w:szCs w:val="24"/>
        </w:rPr>
        <w:t xml:space="preserve"> </w:t>
      </w:r>
      <w:r w:rsidR="004A2C88">
        <w:rPr>
          <w:rFonts w:ascii="Garamond" w:hAnsi="Garamond"/>
          <w:sz w:val="24"/>
          <w:szCs w:val="24"/>
        </w:rPr>
        <w:t>22</w:t>
      </w:r>
      <w:r w:rsidR="00632CD0">
        <w:rPr>
          <w:rFonts w:ascii="Garamond" w:hAnsi="Garamond"/>
          <w:sz w:val="24"/>
          <w:szCs w:val="24"/>
        </w:rPr>
        <w:t>-</w:t>
      </w:r>
      <w:r w:rsidR="004A2C88">
        <w:rPr>
          <w:rFonts w:ascii="Garamond" w:hAnsi="Garamond"/>
          <w:sz w:val="24"/>
          <w:szCs w:val="24"/>
        </w:rPr>
        <w:t>e</w:t>
      </w:r>
      <w:r w:rsidR="001C618A">
        <w:rPr>
          <w:rFonts w:ascii="Garamond" w:hAnsi="Garamond"/>
          <w:sz w:val="24"/>
          <w:szCs w:val="24"/>
        </w:rPr>
        <w:t xml:space="preserve"> 20 óráig</w:t>
      </w:r>
      <w:r w:rsidR="00453D29" w:rsidRPr="00121889">
        <w:rPr>
          <w:rFonts w:ascii="Garamond" w:hAnsi="Garamond"/>
          <w:sz w:val="24"/>
          <w:szCs w:val="24"/>
        </w:rPr>
        <w:t xml:space="preserve">. </w:t>
      </w:r>
      <w:r w:rsidR="001C618A" w:rsidRPr="001C618A">
        <w:rPr>
          <w:rFonts w:ascii="Garamond" w:hAnsi="Garamond"/>
          <w:b/>
          <w:sz w:val="24"/>
          <w:szCs w:val="24"/>
        </w:rPr>
        <w:t xml:space="preserve">A versenyterem kapacitása </w:t>
      </w:r>
      <w:r w:rsidR="0067511F">
        <w:rPr>
          <w:rFonts w:ascii="Garamond" w:hAnsi="Garamond"/>
          <w:b/>
          <w:sz w:val="24"/>
          <w:szCs w:val="24"/>
        </w:rPr>
        <w:t xml:space="preserve">és egészségügyi korlátozások </w:t>
      </w:r>
      <w:r w:rsidR="001C618A" w:rsidRPr="001C618A">
        <w:rPr>
          <w:rFonts w:ascii="Garamond" w:hAnsi="Garamond"/>
          <w:b/>
          <w:sz w:val="24"/>
          <w:szCs w:val="24"/>
        </w:rPr>
        <w:t xml:space="preserve">miatt csak </w:t>
      </w:r>
      <w:r w:rsidR="00517255">
        <w:rPr>
          <w:rFonts w:ascii="Garamond" w:hAnsi="Garamond"/>
          <w:b/>
          <w:sz w:val="24"/>
          <w:szCs w:val="24"/>
        </w:rPr>
        <w:t>3</w:t>
      </w:r>
      <w:r w:rsidR="0067511F">
        <w:rPr>
          <w:rFonts w:ascii="Garamond" w:hAnsi="Garamond"/>
          <w:b/>
          <w:sz w:val="24"/>
          <w:szCs w:val="24"/>
        </w:rPr>
        <w:t>3</w:t>
      </w:r>
      <w:r w:rsidR="001C618A" w:rsidRPr="001C618A">
        <w:rPr>
          <w:rFonts w:ascii="Garamond" w:hAnsi="Garamond"/>
          <w:b/>
          <w:sz w:val="24"/>
          <w:szCs w:val="24"/>
        </w:rPr>
        <w:t xml:space="preserve"> fő nevezését tudjuk elfogadni</w:t>
      </w:r>
      <w:r w:rsidR="001C618A">
        <w:rPr>
          <w:rFonts w:ascii="Garamond" w:hAnsi="Garamond"/>
          <w:b/>
          <w:sz w:val="24"/>
          <w:szCs w:val="24"/>
        </w:rPr>
        <w:t xml:space="preserve">. </w:t>
      </w:r>
      <w:r w:rsidR="00176DBC" w:rsidRPr="00121889">
        <w:rPr>
          <w:rFonts w:ascii="Garamond" w:hAnsi="Garamond"/>
          <w:sz w:val="24"/>
          <w:szCs w:val="24"/>
        </w:rPr>
        <w:t>Az előze</w:t>
      </w:r>
      <w:r w:rsidR="004A2C88">
        <w:rPr>
          <w:rFonts w:ascii="Garamond" w:hAnsi="Garamond"/>
          <w:sz w:val="24"/>
          <w:szCs w:val="24"/>
        </w:rPr>
        <w:t>tesen nevezőket visszaigazoljuk, a létszámlimit felett nevezők tartaléklistára kerülnek.</w:t>
      </w:r>
      <w:r w:rsidR="00176DBC" w:rsidRPr="00121889">
        <w:rPr>
          <w:rFonts w:ascii="Garamond" w:hAnsi="Garamond"/>
          <w:sz w:val="24"/>
          <w:szCs w:val="24"/>
        </w:rPr>
        <w:t xml:space="preserve"> </w:t>
      </w:r>
      <w:r w:rsidR="00632CD0">
        <w:rPr>
          <w:rFonts w:ascii="Garamond" w:hAnsi="Garamond"/>
          <w:sz w:val="24"/>
          <w:szCs w:val="24"/>
        </w:rPr>
        <w:t xml:space="preserve">A </w:t>
      </w:r>
      <w:r w:rsidR="003A34A2">
        <w:rPr>
          <w:rFonts w:ascii="Garamond" w:hAnsi="Garamond"/>
          <w:sz w:val="24"/>
          <w:szCs w:val="24"/>
        </w:rPr>
        <w:t>verseny nyílt verseny, bárki részt vehet</w:t>
      </w:r>
      <w:r w:rsidR="00632CD0">
        <w:rPr>
          <w:rFonts w:ascii="Garamond" w:hAnsi="Garamond"/>
          <w:sz w:val="24"/>
          <w:szCs w:val="24"/>
        </w:rPr>
        <w:t>, ha van 20</w:t>
      </w:r>
      <w:r w:rsidR="00F530AF">
        <w:rPr>
          <w:rFonts w:ascii="Garamond" w:hAnsi="Garamond"/>
          <w:sz w:val="24"/>
          <w:szCs w:val="24"/>
        </w:rPr>
        <w:t>2</w:t>
      </w:r>
      <w:r w:rsidR="00517255">
        <w:rPr>
          <w:rFonts w:ascii="Garamond" w:hAnsi="Garamond"/>
          <w:sz w:val="24"/>
          <w:szCs w:val="24"/>
        </w:rPr>
        <w:t>1</w:t>
      </w:r>
      <w:r w:rsidR="00632CD0">
        <w:rPr>
          <w:rFonts w:ascii="Garamond" w:hAnsi="Garamond"/>
          <w:sz w:val="24"/>
          <w:szCs w:val="24"/>
        </w:rPr>
        <w:t>-r</w:t>
      </w:r>
      <w:r w:rsidR="00517255">
        <w:rPr>
          <w:rFonts w:ascii="Garamond" w:hAnsi="Garamond"/>
          <w:sz w:val="24"/>
          <w:szCs w:val="24"/>
        </w:rPr>
        <w:t>e</w:t>
      </w:r>
      <w:r w:rsidR="00632CD0">
        <w:rPr>
          <w:rFonts w:ascii="Garamond" w:hAnsi="Garamond"/>
          <w:sz w:val="24"/>
          <w:szCs w:val="24"/>
        </w:rPr>
        <w:t xml:space="preserve"> érvényes versenyengedélye</w:t>
      </w:r>
      <w:r w:rsidR="00D06ED6">
        <w:rPr>
          <w:rFonts w:ascii="Garamond" w:hAnsi="Garamond"/>
          <w:sz w:val="24"/>
          <w:szCs w:val="24"/>
        </w:rPr>
        <w:t>, külföldi játékos vagy érvényes magyar versenyengedély, v</w:t>
      </w:r>
      <w:r w:rsidR="00B44DB4">
        <w:rPr>
          <w:rFonts w:ascii="Garamond" w:hAnsi="Garamond"/>
          <w:sz w:val="24"/>
          <w:szCs w:val="24"/>
        </w:rPr>
        <w:t xml:space="preserve">agy </w:t>
      </w:r>
      <w:r w:rsidR="00F530AF">
        <w:rPr>
          <w:rFonts w:ascii="Garamond" w:hAnsi="Garamond"/>
          <w:sz w:val="24"/>
          <w:szCs w:val="24"/>
        </w:rPr>
        <w:t xml:space="preserve">érvényes </w:t>
      </w:r>
      <w:r w:rsidR="00B44DB4">
        <w:rPr>
          <w:rFonts w:ascii="Garamond" w:hAnsi="Garamond"/>
          <w:sz w:val="24"/>
          <w:szCs w:val="24"/>
        </w:rPr>
        <w:t>külföldi licensz birtokában</w:t>
      </w:r>
      <w:r w:rsidR="00F530AF">
        <w:rPr>
          <w:rFonts w:ascii="Garamond" w:hAnsi="Garamond"/>
          <w:sz w:val="24"/>
          <w:szCs w:val="24"/>
        </w:rPr>
        <w:t xml:space="preserve"> vehet részt.</w:t>
      </w:r>
    </w:p>
    <w:p w14:paraId="0BEF34DE" w14:textId="77777777" w:rsidR="0067511F" w:rsidRDefault="00453D29" w:rsidP="0067511F">
      <w:pPr>
        <w:spacing w:after="80"/>
        <w:ind w:left="1985" w:hanging="1985"/>
        <w:jc w:val="both"/>
        <w:rPr>
          <w:rFonts w:ascii="Garamond" w:hAnsi="Garamond"/>
          <w:sz w:val="24"/>
          <w:szCs w:val="24"/>
        </w:rPr>
      </w:pPr>
      <w:r w:rsidRPr="00121889">
        <w:rPr>
          <w:rFonts w:ascii="Garamond" w:hAnsi="Garamond"/>
          <w:b/>
          <w:sz w:val="24"/>
          <w:szCs w:val="24"/>
          <w:u w:val="single"/>
        </w:rPr>
        <w:t>Díjazás:</w:t>
      </w:r>
      <w:r w:rsidRPr="00121889">
        <w:rPr>
          <w:rFonts w:ascii="Garamond" w:hAnsi="Garamond"/>
          <w:sz w:val="24"/>
          <w:szCs w:val="24"/>
        </w:rPr>
        <w:t xml:space="preserve"> </w:t>
      </w:r>
      <w:r w:rsidRPr="00121889">
        <w:rPr>
          <w:rFonts w:ascii="Garamond" w:hAnsi="Garamond"/>
          <w:sz w:val="24"/>
          <w:szCs w:val="24"/>
        </w:rPr>
        <w:tab/>
      </w:r>
      <w:r w:rsidR="0067511F">
        <w:rPr>
          <w:rFonts w:ascii="Garamond" w:hAnsi="Garamond"/>
          <w:sz w:val="24"/>
          <w:szCs w:val="24"/>
        </w:rPr>
        <w:t>I. helyezettnek kupa, a legjobb XVII. kerületi játékosnak különdíj.</w:t>
      </w:r>
      <w:r w:rsidR="0067511F">
        <w:rPr>
          <w:rFonts w:ascii="Garamond" w:hAnsi="Garamond"/>
          <w:sz w:val="24"/>
          <w:szCs w:val="24"/>
        </w:rPr>
        <w:br/>
      </w:r>
      <w:r w:rsidR="0067511F" w:rsidRPr="00121889">
        <w:rPr>
          <w:rFonts w:ascii="Garamond" w:hAnsi="Garamond"/>
          <w:sz w:val="24"/>
          <w:szCs w:val="24"/>
        </w:rPr>
        <w:t>I–III. helyezetteknek érem, továbbá a nevezési díjbevétel 3</w:t>
      </w:r>
      <w:r w:rsidR="0067511F">
        <w:rPr>
          <w:rFonts w:ascii="Garamond" w:hAnsi="Garamond"/>
          <w:sz w:val="24"/>
          <w:szCs w:val="24"/>
        </w:rPr>
        <w:t>3</w:t>
      </w:r>
      <w:r w:rsidR="0067511F" w:rsidRPr="00121889">
        <w:rPr>
          <w:rFonts w:ascii="Garamond" w:hAnsi="Garamond"/>
          <w:sz w:val="24"/>
          <w:szCs w:val="24"/>
        </w:rPr>
        <w:t xml:space="preserve">%-a kerül </w:t>
      </w:r>
      <w:r w:rsidR="0067511F" w:rsidRPr="00F530AF">
        <w:rPr>
          <w:rFonts w:ascii="Garamond" w:hAnsi="Garamond"/>
          <w:b/>
          <w:sz w:val="24"/>
          <w:szCs w:val="24"/>
        </w:rPr>
        <w:t>bruttó</w:t>
      </w:r>
      <w:r w:rsidR="0067511F" w:rsidRPr="00121889">
        <w:rPr>
          <w:rFonts w:ascii="Garamond" w:hAnsi="Garamond"/>
          <w:sz w:val="24"/>
          <w:szCs w:val="24"/>
        </w:rPr>
        <w:t xml:space="preserve"> összegben kiosztásra. A kifizetés a NAV-nak leadandó adatok megadása után történik</w:t>
      </w:r>
      <w:r w:rsidR="0067511F">
        <w:rPr>
          <w:rFonts w:ascii="Garamond" w:hAnsi="Garamond"/>
          <w:sz w:val="24"/>
          <w:szCs w:val="24"/>
        </w:rPr>
        <w:t>, adókártya nélkül nincs kifizetés, adókártyával nem rendelkező külföldi állampolgár számára sem.</w:t>
      </w:r>
    </w:p>
    <w:p w14:paraId="7F4D7C7E" w14:textId="08003B4A" w:rsidR="00453D29" w:rsidRPr="00121889" w:rsidRDefault="003F6DAF" w:rsidP="0067511F">
      <w:pPr>
        <w:spacing w:after="80"/>
        <w:ind w:left="1985" w:hanging="1985"/>
        <w:jc w:val="both"/>
        <w:rPr>
          <w:rFonts w:ascii="Garamond" w:hAnsi="Garamond"/>
          <w:sz w:val="24"/>
          <w:szCs w:val="24"/>
        </w:rPr>
      </w:pPr>
      <w:r w:rsidRPr="001C618A">
        <w:rPr>
          <w:rFonts w:ascii="Garamond" w:hAnsi="Garamond"/>
          <w:b/>
          <w:sz w:val="24"/>
          <w:szCs w:val="24"/>
          <w:u w:val="single"/>
        </w:rPr>
        <w:t>Holtversenyes helyezések eldöntése:</w:t>
      </w:r>
      <w:r w:rsidRPr="00121889">
        <w:rPr>
          <w:rFonts w:ascii="Garamond" w:hAnsi="Garamond"/>
          <w:sz w:val="24"/>
          <w:szCs w:val="24"/>
        </w:rPr>
        <w:t xml:space="preserve"> Buchholz</w:t>
      </w:r>
      <w:r w:rsidR="00334322" w:rsidRPr="00121889">
        <w:rPr>
          <w:rFonts w:ascii="Garamond" w:hAnsi="Garamond"/>
          <w:sz w:val="24"/>
          <w:szCs w:val="24"/>
        </w:rPr>
        <w:t xml:space="preserve"> számítás</w:t>
      </w:r>
      <w:r w:rsidRPr="00121889">
        <w:rPr>
          <w:rFonts w:ascii="Garamond" w:hAnsi="Garamond"/>
          <w:sz w:val="24"/>
          <w:szCs w:val="24"/>
        </w:rPr>
        <w:t>, progresszív</w:t>
      </w:r>
      <w:r w:rsidR="00334322" w:rsidRPr="00121889">
        <w:rPr>
          <w:rFonts w:ascii="Garamond" w:hAnsi="Garamond"/>
          <w:sz w:val="24"/>
          <w:szCs w:val="24"/>
        </w:rPr>
        <w:t xml:space="preserve"> érték</w:t>
      </w:r>
      <w:r w:rsidRPr="00121889">
        <w:rPr>
          <w:rFonts w:ascii="Garamond" w:hAnsi="Garamond"/>
          <w:sz w:val="24"/>
          <w:szCs w:val="24"/>
        </w:rPr>
        <w:t>, egymás elleni</w:t>
      </w:r>
      <w:r w:rsidR="004838A8" w:rsidRPr="00121889">
        <w:rPr>
          <w:rFonts w:ascii="Garamond" w:hAnsi="Garamond"/>
          <w:sz w:val="24"/>
          <w:szCs w:val="24"/>
        </w:rPr>
        <w:t xml:space="preserve"> eredmény</w:t>
      </w:r>
      <w:r w:rsidRPr="00121889">
        <w:rPr>
          <w:rFonts w:ascii="Garamond" w:hAnsi="Garamond"/>
          <w:sz w:val="24"/>
          <w:szCs w:val="24"/>
        </w:rPr>
        <w:t>.</w:t>
      </w:r>
    </w:p>
    <w:p w14:paraId="5AADEA01" w14:textId="3C490BCC" w:rsidR="004F3658" w:rsidRPr="006F65FA" w:rsidRDefault="004F3658" w:rsidP="00D517E7">
      <w:pPr>
        <w:spacing w:after="80"/>
        <w:ind w:left="1985" w:hanging="1985"/>
        <w:jc w:val="both"/>
        <w:rPr>
          <w:rFonts w:ascii="Garamond" w:hAnsi="Garamond"/>
          <w:sz w:val="24"/>
          <w:szCs w:val="24"/>
        </w:rPr>
      </w:pPr>
      <w:r w:rsidRPr="00121889">
        <w:rPr>
          <w:rFonts w:ascii="Garamond" w:hAnsi="Garamond"/>
          <w:b/>
          <w:sz w:val="24"/>
          <w:szCs w:val="24"/>
          <w:u w:val="single"/>
        </w:rPr>
        <w:t>Egyéb tudnivalók</w:t>
      </w:r>
      <w:r w:rsidRPr="00121889">
        <w:rPr>
          <w:rFonts w:ascii="Garamond" w:hAnsi="Garamond"/>
          <w:b/>
          <w:sz w:val="24"/>
          <w:szCs w:val="24"/>
        </w:rPr>
        <w:t>:</w:t>
      </w:r>
      <w:r w:rsidR="00D517E7">
        <w:rPr>
          <w:rFonts w:ascii="Garamond" w:hAnsi="Garamond"/>
          <w:b/>
          <w:sz w:val="24"/>
          <w:szCs w:val="24"/>
        </w:rPr>
        <w:tab/>
      </w:r>
      <w:r w:rsidRPr="00121889">
        <w:rPr>
          <w:rFonts w:ascii="Garamond" w:hAnsi="Garamond"/>
          <w:sz w:val="24"/>
          <w:szCs w:val="24"/>
        </w:rPr>
        <w:t xml:space="preserve">Ha valamely játékos </w:t>
      </w:r>
      <w:r w:rsidR="001C618A">
        <w:rPr>
          <w:rFonts w:ascii="Garamond" w:hAnsi="Garamond"/>
          <w:sz w:val="24"/>
          <w:szCs w:val="24"/>
        </w:rPr>
        <w:t xml:space="preserve">túllépi a meghirdetett várakozási időt, a </w:t>
      </w:r>
      <w:r w:rsidR="008152CB" w:rsidRPr="00121889">
        <w:rPr>
          <w:rFonts w:ascii="Garamond" w:hAnsi="Garamond"/>
          <w:sz w:val="24"/>
          <w:szCs w:val="24"/>
        </w:rPr>
        <w:t>további</w:t>
      </w:r>
      <w:r w:rsidR="001C618A">
        <w:rPr>
          <w:rFonts w:ascii="Garamond" w:hAnsi="Garamond"/>
          <w:sz w:val="24"/>
          <w:szCs w:val="24"/>
        </w:rPr>
        <w:t xml:space="preserve"> fordulókró</w:t>
      </w:r>
      <w:r w:rsidR="008152CB" w:rsidRPr="00121889">
        <w:rPr>
          <w:rFonts w:ascii="Garamond" w:hAnsi="Garamond"/>
          <w:sz w:val="24"/>
          <w:szCs w:val="24"/>
        </w:rPr>
        <w:t xml:space="preserve">l </w:t>
      </w:r>
      <w:r w:rsidR="006B1C06" w:rsidRPr="00121889">
        <w:rPr>
          <w:rFonts w:ascii="Garamond" w:hAnsi="Garamond"/>
          <w:sz w:val="24"/>
          <w:szCs w:val="24"/>
        </w:rPr>
        <w:t>törlésre kerül</w:t>
      </w:r>
      <w:r w:rsidR="001C618A">
        <w:rPr>
          <w:rFonts w:ascii="Garamond" w:hAnsi="Garamond"/>
          <w:sz w:val="24"/>
          <w:szCs w:val="24"/>
        </w:rPr>
        <w:t>het a vezető versenybíró döntése alapján</w:t>
      </w:r>
      <w:r w:rsidRPr="00121889">
        <w:rPr>
          <w:rFonts w:ascii="Garamond" w:hAnsi="Garamond"/>
          <w:sz w:val="24"/>
          <w:szCs w:val="24"/>
        </w:rPr>
        <w:t>.</w:t>
      </w:r>
      <w:r w:rsidR="009C5DFF" w:rsidRPr="00121889">
        <w:rPr>
          <w:rFonts w:ascii="Garamond" w:hAnsi="Garamond"/>
          <w:sz w:val="24"/>
          <w:szCs w:val="24"/>
        </w:rPr>
        <w:t xml:space="preserve"> </w:t>
      </w:r>
      <w:r w:rsidR="00B44DB4">
        <w:rPr>
          <w:rFonts w:ascii="Garamond" w:hAnsi="Garamond" w:cs="Arial"/>
          <w:bCs/>
          <w:color w:val="000000"/>
          <w:sz w:val="24"/>
          <w:szCs w:val="24"/>
        </w:rPr>
        <w:t>Az indokolatlanul visszalépő vagy</w:t>
      </w:r>
      <w:r w:rsidR="006F65FA" w:rsidRPr="006F65FA">
        <w:rPr>
          <w:rFonts w:ascii="Garamond" w:hAnsi="Garamond" w:cs="Arial"/>
          <w:bCs/>
          <w:color w:val="000000"/>
          <w:sz w:val="24"/>
          <w:szCs w:val="24"/>
        </w:rPr>
        <w:t xml:space="preserve"> súlyos sortszerűtlenséget elkövető versenyzők ellen </w:t>
      </w:r>
      <w:r w:rsidR="006F65FA">
        <w:rPr>
          <w:rFonts w:ascii="Garamond" w:hAnsi="Garamond" w:cs="Arial"/>
          <w:bCs/>
          <w:color w:val="000000"/>
          <w:sz w:val="24"/>
          <w:szCs w:val="24"/>
        </w:rPr>
        <w:t xml:space="preserve">a Magyar Sakkszövetség </w:t>
      </w:r>
      <w:r w:rsidR="006F65FA" w:rsidRPr="006F65FA">
        <w:rPr>
          <w:rFonts w:ascii="Garamond" w:hAnsi="Garamond" w:cs="Arial"/>
          <w:bCs/>
          <w:color w:val="000000"/>
          <w:sz w:val="24"/>
          <w:szCs w:val="24"/>
        </w:rPr>
        <w:t>fegyelmi eljárás</w:t>
      </w:r>
      <w:r w:rsidR="006F65FA">
        <w:rPr>
          <w:rFonts w:ascii="Garamond" w:hAnsi="Garamond" w:cs="Arial"/>
          <w:bCs/>
          <w:color w:val="000000"/>
          <w:sz w:val="24"/>
          <w:szCs w:val="24"/>
        </w:rPr>
        <w:t>t</w:t>
      </w:r>
      <w:r w:rsidR="006F65FA" w:rsidRPr="006F65FA">
        <w:rPr>
          <w:rFonts w:ascii="Garamond" w:hAnsi="Garamond" w:cs="Arial"/>
          <w:bCs/>
          <w:color w:val="000000"/>
          <w:sz w:val="24"/>
          <w:szCs w:val="24"/>
        </w:rPr>
        <w:t xml:space="preserve"> ind</w:t>
      </w:r>
      <w:r w:rsidR="006F65FA">
        <w:rPr>
          <w:rFonts w:ascii="Garamond" w:hAnsi="Garamond" w:cs="Arial"/>
          <w:bCs/>
          <w:color w:val="000000"/>
          <w:sz w:val="24"/>
          <w:szCs w:val="24"/>
        </w:rPr>
        <w:t>ít</w:t>
      </w:r>
      <w:r w:rsidR="006F65FA" w:rsidRPr="006F65FA">
        <w:rPr>
          <w:rFonts w:ascii="Garamond" w:hAnsi="Garamond" w:cs="Arial"/>
          <w:bCs/>
          <w:color w:val="000000"/>
          <w:sz w:val="24"/>
          <w:szCs w:val="24"/>
        </w:rPr>
        <w:t>.</w:t>
      </w:r>
      <w:r w:rsidR="0067511F">
        <w:rPr>
          <w:rFonts w:ascii="Garamond" w:hAnsi="Garamond" w:cs="Arial"/>
          <w:bCs/>
          <w:color w:val="000000"/>
          <w:sz w:val="24"/>
          <w:szCs w:val="24"/>
        </w:rPr>
        <w:t xml:space="preserve"> A járványügyi helyzetre való tekintettel (</w:t>
      </w:r>
      <w:r w:rsidR="00182143">
        <w:rPr>
          <w:rFonts w:ascii="Garamond" w:hAnsi="Garamond" w:cs="Arial"/>
          <w:bCs/>
          <w:color w:val="000000"/>
          <w:sz w:val="24"/>
          <w:szCs w:val="24"/>
        </w:rPr>
        <w:t xml:space="preserve">20 főt el nem érő </w:t>
      </w:r>
      <w:r w:rsidR="0067511F">
        <w:rPr>
          <w:rFonts w:ascii="Garamond" w:hAnsi="Garamond" w:cs="Arial"/>
          <w:bCs/>
          <w:color w:val="000000"/>
          <w:sz w:val="24"/>
          <w:szCs w:val="24"/>
        </w:rPr>
        <w:t xml:space="preserve">nevező illetve versenyrendezés tilalma) a verseny elmaradhat, </w:t>
      </w:r>
      <w:r w:rsidR="000A49B2">
        <w:rPr>
          <w:rFonts w:ascii="Garamond" w:hAnsi="Garamond" w:cs="Arial"/>
          <w:bCs/>
          <w:color w:val="000000"/>
          <w:sz w:val="24"/>
          <w:szCs w:val="24"/>
        </w:rPr>
        <w:t xml:space="preserve">illetve maszkviselési kötelezettség életbe léphet, </w:t>
      </w:r>
      <w:r w:rsidR="0067511F">
        <w:rPr>
          <w:rFonts w:ascii="Garamond" w:hAnsi="Garamond" w:cs="Arial"/>
          <w:bCs/>
          <w:color w:val="000000"/>
          <w:sz w:val="24"/>
          <w:szCs w:val="24"/>
        </w:rPr>
        <w:t xml:space="preserve">védettségi igazolvány bemutatása </w:t>
      </w:r>
      <w:r w:rsidR="00182143">
        <w:rPr>
          <w:rFonts w:ascii="Garamond" w:hAnsi="Garamond" w:cs="Arial"/>
          <w:bCs/>
          <w:color w:val="000000"/>
          <w:sz w:val="24"/>
          <w:szCs w:val="24"/>
        </w:rPr>
        <w:t>szükségessé válhat.</w:t>
      </w:r>
      <w:bookmarkStart w:id="0" w:name="_GoBack"/>
      <w:bookmarkEnd w:id="0"/>
    </w:p>
    <w:p w14:paraId="5CF7087F" w14:textId="7D75AF2B" w:rsidR="00DB321E" w:rsidRPr="00121889" w:rsidRDefault="00453D29" w:rsidP="00D517E7">
      <w:pPr>
        <w:tabs>
          <w:tab w:val="left" w:pos="3969"/>
        </w:tabs>
        <w:spacing w:after="80"/>
        <w:ind w:left="1701" w:hanging="1701"/>
        <w:jc w:val="both"/>
        <w:rPr>
          <w:rFonts w:ascii="Garamond" w:hAnsi="Garamond"/>
        </w:rPr>
      </w:pPr>
      <w:r w:rsidRPr="00121889">
        <w:rPr>
          <w:rFonts w:ascii="Garamond" w:hAnsi="Garamond"/>
          <w:b/>
          <w:sz w:val="24"/>
          <w:szCs w:val="24"/>
          <w:u w:val="single"/>
        </w:rPr>
        <w:t>Nevezés</w:t>
      </w:r>
      <w:r w:rsidRPr="00121889">
        <w:rPr>
          <w:rFonts w:ascii="Garamond" w:hAnsi="Garamond"/>
          <w:b/>
          <w:sz w:val="24"/>
          <w:szCs w:val="24"/>
        </w:rPr>
        <w:t>:</w:t>
      </w:r>
      <w:r w:rsidRPr="00121889">
        <w:rPr>
          <w:rFonts w:ascii="Garamond" w:hAnsi="Garamond"/>
          <w:sz w:val="24"/>
          <w:szCs w:val="24"/>
        </w:rPr>
        <w:tab/>
      </w:r>
      <w:r w:rsidR="007039C1" w:rsidRPr="00121889">
        <w:rPr>
          <w:rStyle w:val="Hiperhivatkozs1"/>
          <w:rFonts w:ascii="Garamond" w:hAnsi="Garamond"/>
          <w:b/>
          <w:color w:val="auto"/>
          <w:sz w:val="24"/>
          <w:szCs w:val="24"/>
          <w:u w:val="none"/>
        </w:rPr>
        <w:t>Nádasi Balázs</w:t>
      </w:r>
      <w:r w:rsidR="00DB321E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>,</w:t>
      </w:r>
      <w:r w:rsidR="00DB321E" w:rsidRPr="00121889">
        <w:rPr>
          <w:rStyle w:val="Hiperhivatkozs1"/>
          <w:rFonts w:ascii="Garamond" w:hAnsi="Garamond"/>
          <w:b/>
          <w:color w:val="auto"/>
          <w:sz w:val="24"/>
          <w:szCs w:val="24"/>
          <w:u w:val="none"/>
        </w:rPr>
        <w:t xml:space="preserve"> </w:t>
      </w:r>
      <w:r w:rsidR="004838A8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>(</w:t>
      </w:r>
      <w:r w:rsidR="007039C1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>7</w:t>
      </w:r>
      <w:r w:rsidR="00DB321E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>0</w:t>
      </w:r>
      <w:r w:rsidR="004838A8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 xml:space="preserve">) </w:t>
      </w:r>
      <w:r w:rsidR="007039C1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>378</w:t>
      </w:r>
      <w:r w:rsidR="00DB321E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>-</w:t>
      </w:r>
      <w:r w:rsidR="007039C1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>53</w:t>
      </w:r>
      <w:r w:rsidR="00DB321E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>-</w:t>
      </w:r>
      <w:r w:rsidR="007039C1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>28</w:t>
      </w:r>
      <w:r w:rsidR="00DB321E" w:rsidRPr="00121889">
        <w:rPr>
          <w:rStyle w:val="Hiperhivatkozs1"/>
          <w:rFonts w:ascii="Garamond" w:hAnsi="Garamond"/>
          <w:color w:val="auto"/>
          <w:sz w:val="24"/>
          <w:szCs w:val="24"/>
          <w:u w:val="none"/>
        </w:rPr>
        <w:t xml:space="preserve">, </w:t>
      </w:r>
      <w:hyperlink r:id="rId10" w:history="1">
        <w:r w:rsidR="007039C1" w:rsidRPr="00121889">
          <w:rPr>
            <w:rStyle w:val="Hyperlink"/>
            <w:rFonts w:ascii="Garamond" w:hAnsi="Garamond"/>
            <w:sz w:val="24"/>
            <w:szCs w:val="24"/>
          </w:rPr>
          <w:t>sdse17@gmail.com</w:t>
        </w:r>
      </w:hyperlink>
    </w:p>
    <w:sectPr w:rsidR="00DB321E" w:rsidRPr="00121889" w:rsidSect="00F530AF">
      <w:pgSz w:w="11907" w:h="16840" w:code="9"/>
      <w:pgMar w:top="1134" w:right="992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997D6" w14:textId="77777777" w:rsidR="005A2436" w:rsidRDefault="005A2436" w:rsidP="00B92B60">
      <w:r>
        <w:separator/>
      </w:r>
    </w:p>
  </w:endnote>
  <w:endnote w:type="continuationSeparator" w:id="0">
    <w:p w14:paraId="3F09606B" w14:textId="77777777" w:rsidR="005A2436" w:rsidRDefault="005A2436" w:rsidP="00B9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-801 Roman HU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Dutch-801 Hd HU">
    <w:altName w:val="Courier New"/>
    <w:charset w:val="00"/>
    <w:family w:val="roman"/>
    <w:pitch w:val="variable"/>
    <w:sig w:usb0="00000007" w:usb1="00000000" w:usb2="00000000" w:usb3="00000000" w:csb0="00000011" w:csb1="00000000"/>
  </w:font>
  <w:font w:name="Feher Gyula"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FigurineHelvHab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utch-801 SeBd HU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791C" w14:textId="77777777" w:rsidR="005A2436" w:rsidRDefault="005A2436" w:rsidP="00B92B60">
      <w:r>
        <w:separator/>
      </w:r>
    </w:p>
  </w:footnote>
  <w:footnote w:type="continuationSeparator" w:id="0">
    <w:p w14:paraId="76AC0795" w14:textId="77777777" w:rsidR="005A2436" w:rsidRDefault="005A2436" w:rsidP="00B9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96E"/>
    <w:multiLevelType w:val="hybridMultilevel"/>
    <w:tmpl w:val="095E9FB8"/>
    <w:lvl w:ilvl="0" w:tplc="24C604F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2FEA"/>
    <w:multiLevelType w:val="hybridMultilevel"/>
    <w:tmpl w:val="E9A2A8E0"/>
    <w:lvl w:ilvl="0" w:tplc="BB787FB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7E"/>
    <w:rsid w:val="0001163E"/>
    <w:rsid w:val="000260D3"/>
    <w:rsid w:val="00047AE5"/>
    <w:rsid w:val="00064D06"/>
    <w:rsid w:val="0007409D"/>
    <w:rsid w:val="00092BAD"/>
    <w:rsid w:val="000963CF"/>
    <w:rsid w:val="000A49B2"/>
    <w:rsid w:val="000B5332"/>
    <w:rsid w:val="000C294C"/>
    <w:rsid w:val="000C7771"/>
    <w:rsid w:val="000E1C85"/>
    <w:rsid w:val="00111776"/>
    <w:rsid w:val="00121889"/>
    <w:rsid w:val="00123C06"/>
    <w:rsid w:val="001417EA"/>
    <w:rsid w:val="00176DBC"/>
    <w:rsid w:val="00182143"/>
    <w:rsid w:val="00195494"/>
    <w:rsid w:val="001C42C7"/>
    <w:rsid w:val="001C618A"/>
    <w:rsid w:val="001F53D6"/>
    <w:rsid w:val="00203B2F"/>
    <w:rsid w:val="00244353"/>
    <w:rsid w:val="0024690B"/>
    <w:rsid w:val="0028119C"/>
    <w:rsid w:val="00281774"/>
    <w:rsid w:val="00282630"/>
    <w:rsid w:val="002869FF"/>
    <w:rsid w:val="002D39EA"/>
    <w:rsid w:val="002D3E27"/>
    <w:rsid w:val="002E35CE"/>
    <w:rsid w:val="002F641F"/>
    <w:rsid w:val="00320827"/>
    <w:rsid w:val="00323F98"/>
    <w:rsid w:val="00334322"/>
    <w:rsid w:val="00350766"/>
    <w:rsid w:val="00367522"/>
    <w:rsid w:val="003959EC"/>
    <w:rsid w:val="003A34A2"/>
    <w:rsid w:val="003C4438"/>
    <w:rsid w:val="003F6DAF"/>
    <w:rsid w:val="0040668A"/>
    <w:rsid w:val="00412883"/>
    <w:rsid w:val="004134E2"/>
    <w:rsid w:val="0042397D"/>
    <w:rsid w:val="00453D29"/>
    <w:rsid w:val="004838A8"/>
    <w:rsid w:val="004A2C88"/>
    <w:rsid w:val="004A2E9C"/>
    <w:rsid w:val="004C09DF"/>
    <w:rsid w:val="004C43F6"/>
    <w:rsid w:val="004D3318"/>
    <w:rsid w:val="004D4856"/>
    <w:rsid w:val="004E6F96"/>
    <w:rsid w:val="004F138A"/>
    <w:rsid w:val="004F3658"/>
    <w:rsid w:val="004F62F4"/>
    <w:rsid w:val="005048F9"/>
    <w:rsid w:val="00514B9E"/>
    <w:rsid w:val="00517255"/>
    <w:rsid w:val="00536C2E"/>
    <w:rsid w:val="00543D77"/>
    <w:rsid w:val="00553697"/>
    <w:rsid w:val="00565F5B"/>
    <w:rsid w:val="0057072B"/>
    <w:rsid w:val="00574B2A"/>
    <w:rsid w:val="005828A0"/>
    <w:rsid w:val="005918D8"/>
    <w:rsid w:val="005A2436"/>
    <w:rsid w:val="005A42D3"/>
    <w:rsid w:val="005A7224"/>
    <w:rsid w:val="005B0DCD"/>
    <w:rsid w:val="005B21B4"/>
    <w:rsid w:val="005C251A"/>
    <w:rsid w:val="005C72E0"/>
    <w:rsid w:val="005E589A"/>
    <w:rsid w:val="00614927"/>
    <w:rsid w:val="00632CD0"/>
    <w:rsid w:val="0064400A"/>
    <w:rsid w:val="0067511F"/>
    <w:rsid w:val="00682CD8"/>
    <w:rsid w:val="006A060D"/>
    <w:rsid w:val="006B1C06"/>
    <w:rsid w:val="006B278B"/>
    <w:rsid w:val="006C56D5"/>
    <w:rsid w:val="006C6669"/>
    <w:rsid w:val="006D1213"/>
    <w:rsid w:val="006D3CA4"/>
    <w:rsid w:val="006E040B"/>
    <w:rsid w:val="006F65FA"/>
    <w:rsid w:val="007039C1"/>
    <w:rsid w:val="007055FD"/>
    <w:rsid w:val="00727D26"/>
    <w:rsid w:val="007334FE"/>
    <w:rsid w:val="007348F4"/>
    <w:rsid w:val="0074037C"/>
    <w:rsid w:val="00740E88"/>
    <w:rsid w:val="00746CA8"/>
    <w:rsid w:val="00746E94"/>
    <w:rsid w:val="00750ACD"/>
    <w:rsid w:val="00756C8A"/>
    <w:rsid w:val="00775FA9"/>
    <w:rsid w:val="00782E97"/>
    <w:rsid w:val="007C30FF"/>
    <w:rsid w:val="007D2248"/>
    <w:rsid w:val="007D2907"/>
    <w:rsid w:val="007E4975"/>
    <w:rsid w:val="007E4B88"/>
    <w:rsid w:val="00810CB6"/>
    <w:rsid w:val="008152CB"/>
    <w:rsid w:val="0082153C"/>
    <w:rsid w:val="00842007"/>
    <w:rsid w:val="00861478"/>
    <w:rsid w:val="00872E01"/>
    <w:rsid w:val="00882D72"/>
    <w:rsid w:val="00896E6B"/>
    <w:rsid w:val="008B41F5"/>
    <w:rsid w:val="008B42E9"/>
    <w:rsid w:val="008B60FB"/>
    <w:rsid w:val="008C6242"/>
    <w:rsid w:val="008D7E22"/>
    <w:rsid w:val="008E0A50"/>
    <w:rsid w:val="008E5A24"/>
    <w:rsid w:val="00950CE2"/>
    <w:rsid w:val="00951ABD"/>
    <w:rsid w:val="00991013"/>
    <w:rsid w:val="00992197"/>
    <w:rsid w:val="0099342F"/>
    <w:rsid w:val="009A6E09"/>
    <w:rsid w:val="009C5DFF"/>
    <w:rsid w:val="009D70DC"/>
    <w:rsid w:val="009F50A4"/>
    <w:rsid w:val="00A06BCB"/>
    <w:rsid w:val="00A2767F"/>
    <w:rsid w:val="00A3441B"/>
    <w:rsid w:val="00A438C3"/>
    <w:rsid w:val="00A50909"/>
    <w:rsid w:val="00A509AE"/>
    <w:rsid w:val="00A9725F"/>
    <w:rsid w:val="00AA414E"/>
    <w:rsid w:val="00AA6F5B"/>
    <w:rsid w:val="00AB4906"/>
    <w:rsid w:val="00AD1417"/>
    <w:rsid w:val="00AE5182"/>
    <w:rsid w:val="00B16010"/>
    <w:rsid w:val="00B44DB4"/>
    <w:rsid w:val="00B45255"/>
    <w:rsid w:val="00B70550"/>
    <w:rsid w:val="00B848E8"/>
    <w:rsid w:val="00B853A1"/>
    <w:rsid w:val="00B92B60"/>
    <w:rsid w:val="00B941D2"/>
    <w:rsid w:val="00B969B0"/>
    <w:rsid w:val="00BA2D2A"/>
    <w:rsid w:val="00BC3031"/>
    <w:rsid w:val="00BC64D8"/>
    <w:rsid w:val="00BD15AD"/>
    <w:rsid w:val="00BD24CD"/>
    <w:rsid w:val="00BE0B51"/>
    <w:rsid w:val="00C000F8"/>
    <w:rsid w:val="00C1637E"/>
    <w:rsid w:val="00C22F7B"/>
    <w:rsid w:val="00C25A1B"/>
    <w:rsid w:val="00C3697C"/>
    <w:rsid w:val="00C55F66"/>
    <w:rsid w:val="00C56538"/>
    <w:rsid w:val="00C65039"/>
    <w:rsid w:val="00C72682"/>
    <w:rsid w:val="00C74994"/>
    <w:rsid w:val="00C816E4"/>
    <w:rsid w:val="00CB7480"/>
    <w:rsid w:val="00CD2DAD"/>
    <w:rsid w:val="00CE7335"/>
    <w:rsid w:val="00D057E2"/>
    <w:rsid w:val="00D06ED6"/>
    <w:rsid w:val="00D20DA0"/>
    <w:rsid w:val="00D22D29"/>
    <w:rsid w:val="00D517E7"/>
    <w:rsid w:val="00D607A9"/>
    <w:rsid w:val="00D64810"/>
    <w:rsid w:val="00D86BB8"/>
    <w:rsid w:val="00DB321E"/>
    <w:rsid w:val="00DD0065"/>
    <w:rsid w:val="00DD1C41"/>
    <w:rsid w:val="00DE4733"/>
    <w:rsid w:val="00E01F1E"/>
    <w:rsid w:val="00E07310"/>
    <w:rsid w:val="00E31290"/>
    <w:rsid w:val="00E52663"/>
    <w:rsid w:val="00E73A5C"/>
    <w:rsid w:val="00E92A75"/>
    <w:rsid w:val="00E93BB4"/>
    <w:rsid w:val="00EF53AE"/>
    <w:rsid w:val="00EF7149"/>
    <w:rsid w:val="00F415B5"/>
    <w:rsid w:val="00F5021B"/>
    <w:rsid w:val="00F530AF"/>
    <w:rsid w:val="00F56768"/>
    <w:rsid w:val="00F719C7"/>
    <w:rsid w:val="00F76F0E"/>
    <w:rsid w:val="00F86F54"/>
    <w:rsid w:val="00FF3C94"/>
    <w:rsid w:val="00FF44DE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001C9"/>
  <w15:docId w15:val="{DDAB6574-A0F0-4CDD-9CF5-3BDA6A61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5F"/>
  </w:style>
  <w:style w:type="paragraph" w:styleId="Heading1">
    <w:name w:val="heading 1"/>
    <w:basedOn w:val="Normal"/>
    <w:next w:val="Normal"/>
    <w:qFormat/>
    <w:rsid w:val="00A9725F"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A9725F"/>
    <w:pPr>
      <w:keepNext/>
      <w:jc w:val="center"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rsid w:val="00A9725F"/>
    <w:pPr>
      <w:keepNext/>
      <w:widowControl w:val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9725F"/>
    <w:pPr>
      <w:keepNext/>
      <w:widowControl w:val="0"/>
      <w:pBdr>
        <w:bottom w:val="double" w:sz="6" w:space="1" w:color="auto"/>
      </w:pBdr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oport">
    <w:name w:val="Acsoport"/>
    <w:basedOn w:val="Normal"/>
    <w:rsid w:val="00A9725F"/>
    <w:pPr>
      <w:spacing w:before="120" w:after="60"/>
      <w:jc w:val="center"/>
    </w:pPr>
    <w:rPr>
      <w:rFonts w:ascii="Dutch-801 Roman HU" w:hAnsi="Dutch-801 Roman HU"/>
      <w:b/>
      <w:sz w:val="28"/>
      <w:lang w:val="en-GB"/>
    </w:rPr>
  </w:style>
  <w:style w:type="paragraph" w:customStyle="1" w:styleId="csapat">
    <w:name w:val="csapat"/>
    <w:basedOn w:val="Normal"/>
    <w:rsid w:val="00A9725F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hd w:val="pct20" w:color="auto" w:fill="auto"/>
      <w:spacing w:before="180"/>
      <w:ind w:left="113" w:right="113"/>
      <w:jc w:val="center"/>
    </w:pPr>
    <w:rPr>
      <w:rFonts w:ascii="Dutch-801 Hd HU" w:hAnsi="Dutch-801 Hd HU"/>
      <w:b/>
      <w:sz w:val="28"/>
      <w:lang w:val="en-GB"/>
    </w:rPr>
  </w:style>
  <w:style w:type="paragraph" w:customStyle="1" w:styleId="csapvez">
    <w:name w:val="csapvez"/>
    <w:basedOn w:val="Normal"/>
    <w:rsid w:val="00A9725F"/>
    <w:pPr>
      <w:spacing w:line="320" w:lineRule="atLeast"/>
    </w:pPr>
    <w:rPr>
      <w:rFonts w:ascii="Dutch-801 Roman HU" w:hAnsi="Dutch-801 Roman HU"/>
      <w:sz w:val="24"/>
      <w:lang w:val="en-GB"/>
    </w:rPr>
  </w:style>
  <w:style w:type="paragraph" w:customStyle="1" w:styleId="csapvez2">
    <w:name w:val="csapvez2"/>
    <w:basedOn w:val="csapvez"/>
    <w:rsid w:val="00A9725F"/>
    <w:pPr>
      <w:spacing w:line="360" w:lineRule="atLeast"/>
    </w:pPr>
  </w:style>
  <w:style w:type="paragraph" w:customStyle="1" w:styleId="rsra">
    <w:name w:val="Írásra"/>
    <w:basedOn w:val="Normal"/>
    <w:rsid w:val="00A9725F"/>
    <w:rPr>
      <w:rFonts w:ascii="Dutch-801 Roman HU" w:hAnsi="Dutch-801 Roman HU"/>
      <w:sz w:val="24"/>
      <w:lang w:val="en-GB"/>
    </w:rPr>
  </w:style>
  <w:style w:type="paragraph" w:customStyle="1" w:styleId="csopnev">
    <w:name w:val="csopnev"/>
    <w:basedOn w:val="rsra"/>
    <w:rsid w:val="00A9725F"/>
    <w:pPr>
      <w:spacing w:after="120"/>
      <w:jc w:val="center"/>
    </w:pPr>
    <w:rPr>
      <w:b/>
      <w:sz w:val="36"/>
    </w:rPr>
  </w:style>
  <w:style w:type="paragraph" w:customStyle="1" w:styleId="csoportok">
    <w:name w:val="csoportok"/>
    <w:basedOn w:val="Normal"/>
    <w:rsid w:val="00A9725F"/>
    <w:pPr>
      <w:spacing w:before="120" w:after="120"/>
      <w:jc w:val="center"/>
    </w:pPr>
    <w:rPr>
      <w:rFonts w:ascii="Dutch-801 Hd HU" w:hAnsi="Dutch-801 Hd HU"/>
      <w:b/>
      <w:sz w:val="28"/>
      <w:lang w:val="en-GB"/>
    </w:rPr>
  </w:style>
  <w:style w:type="paragraph" w:customStyle="1" w:styleId="diagram">
    <w:name w:val="diagram"/>
    <w:rsid w:val="00A9725F"/>
    <w:pPr>
      <w:spacing w:line="360" w:lineRule="exact"/>
      <w:jc w:val="center"/>
    </w:pPr>
    <w:rPr>
      <w:rFonts w:ascii="Feher Gyula" w:hAnsi="Feher Gyula"/>
      <w:sz w:val="36"/>
      <w:lang w:val="en-GB"/>
    </w:rPr>
  </w:style>
  <w:style w:type="paragraph" w:customStyle="1" w:styleId="diagram2">
    <w:name w:val="diagram2"/>
    <w:basedOn w:val="diagram"/>
    <w:rsid w:val="00A9725F"/>
    <w:pPr>
      <w:spacing w:line="-320" w:lineRule="auto"/>
    </w:pPr>
    <w:rPr>
      <w:rFonts w:ascii="DiagramTTFritz" w:hAnsi="DiagramTTFritz"/>
      <w:sz w:val="32"/>
    </w:rPr>
  </w:style>
  <w:style w:type="paragraph" w:customStyle="1" w:styleId="diagram3">
    <w:name w:val="diagram3"/>
    <w:basedOn w:val="diagram"/>
    <w:rsid w:val="00A9725F"/>
    <w:pPr>
      <w:spacing w:line="400" w:lineRule="exact"/>
    </w:pPr>
    <w:rPr>
      <w:sz w:val="40"/>
    </w:rPr>
  </w:style>
  <w:style w:type="paragraph" w:customStyle="1" w:styleId="lpsek">
    <w:name w:val="lépések"/>
    <w:basedOn w:val="Normal"/>
    <w:rsid w:val="00A9725F"/>
    <w:pPr>
      <w:jc w:val="both"/>
    </w:pPr>
    <w:rPr>
      <w:rFonts w:ascii="FigurineHelvHabs" w:hAnsi="FigurineHelvHabs"/>
      <w:sz w:val="22"/>
      <w:lang w:val="en-GB"/>
    </w:rPr>
  </w:style>
  <w:style w:type="paragraph" w:customStyle="1" w:styleId="elem10">
    <w:name w:val="elem10"/>
    <w:basedOn w:val="lpsek"/>
    <w:rsid w:val="00A9725F"/>
    <w:pPr>
      <w:spacing w:before="240" w:after="240"/>
    </w:pPr>
  </w:style>
  <w:style w:type="paragraph" w:customStyle="1" w:styleId="elemzes">
    <w:name w:val="elemzes"/>
    <w:basedOn w:val="Normal"/>
    <w:rsid w:val="00A9725F"/>
    <w:pPr>
      <w:widowControl w:val="0"/>
    </w:pPr>
    <w:rPr>
      <w:rFonts w:ascii="Arial" w:hAnsi="Arial"/>
      <w:b/>
      <w:snapToGrid w:val="0"/>
      <w:sz w:val="24"/>
    </w:rPr>
  </w:style>
  <w:style w:type="paragraph" w:styleId="Header">
    <w:name w:val="header"/>
    <w:basedOn w:val="Normal"/>
    <w:rsid w:val="00A9725F"/>
    <w:pPr>
      <w:tabs>
        <w:tab w:val="center" w:pos="4819"/>
        <w:tab w:val="right" w:pos="9071"/>
      </w:tabs>
    </w:pPr>
    <w:rPr>
      <w:lang w:val="en-GB"/>
    </w:rPr>
  </w:style>
  <w:style w:type="paragraph" w:styleId="Footer">
    <w:name w:val="footer"/>
    <w:basedOn w:val="Normal"/>
    <w:rsid w:val="00A9725F"/>
    <w:pPr>
      <w:tabs>
        <w:tab w:val="center" w:pos="4819"/>
        <w:tab w:val="right" w:pos="9071"/>
      </w:tabs>
    </w:pPr>
    <w:rPr>
      <w:lang w:val="en-GB"/>
    </w:rPr>
  </w:style>
  <w:style w:type="paragraph" w:customStyle="1" w:styleId="fejlc">
    <w:name w:val="fejléc"/>
    <w:basedOn w:val="Header"/>
    <w:rsid w:val="00A9725F"/>
    <w:pPr>
      <w:pBdr>
        <w:top w:val="double" w:sz="6" w:space="1" w:color="auto"/>
        <w:bottom w:val="double" w:sz="6" w:space="1" w:color="auto"/>
      </w:pBdr>
      <w:tabs>
        <w:tab w:val="clear" w:pos="4819"/>
        <w:tab w:val="clear" w:pos="9071"/>
        <w:tab w:val="center" w:pos="4820"/>
        <w:tab w:val="center" w:pos="9639"/>
      </w:tabs>
      <w:spacing w:after="120"/>
    </w:pPr>
    <w:rPr>
      <w:rFonts w:ascii="Dutch-801 Roman HU" w:hAnsi="Dutch-801 Roman HU"/>
      <w:b/>
      <w:sz w:val="28"/>
    </w:rPr>
  </w:style>
  <w:style w:type="paragraph" w:customStyle="1" w:styleId="fejlc10">
    <w:name w:val="fejléc10"/>
    <w:rsid w:val="00A9725F"/>
    <w:pPr>
      <w:pBdr>
        <w:top w:val="double" w:sz="6" w:space="1" w:color="auto"/>
        <w:bottom w:val="double" w:sz="6" w:space="1" w:color="auto"/>
      </w:pBdr>
      <w:tabs>
        <w:tab w:val="center" w:pos="4537"/>
        <w:tab w:val="right" w:pos="9639"/>
      </w:tabs>
      <w:spacing w:after="240"/>
    </w:pPr>
    <w:rPr>
      <w:b/>
      <w:lang w:val="en-GB"/>
    </w:rPr>
  </w:style>
  <w:style w:type="paragraph" w:customStyle="1" w:styleId="fejlcj">
    <w:name w:val="fejlécúj"/>
    <w:basedOn w:val="fejlc"/>
    <w:rsid w:val="00A9725F"/>
    <w:pPr>
      <w:pBdr>
        <w:top w:val="none" w:sz="0" w:space="0" w:color="auto"/>
        <w:bottom w:val="single" w:sz="12" w:space="1" w:color="auto"/>
      </w:pBdr>
    </w:pPr>
    <w:rPr>
      <w:i/>
      <w:sz w:val="24"/>
    </w:rPr>
  </w:style>
  <w:style w:type="paragraph" w:customStyle="1" w:styleId="FIDElista">
    <w:name w:val="FIDElista"/>
    <w:basedOn w:val="rsra"/>
    <w:rsid w:val="00A9725F"/>
    <w:pPr>
      <w:widowControl w:val="0"/>
      <w:tabs>
        <w:tab w:val="center" w:pos="2268"/>
        <w:tab w:val="left" w:pos="2552"/>
      </w:tabs>
    </w:pPr>
    <w:rPr>
      <w:sz w:val="22"/>
    </w:rPr>
  </w:style>
  <w:style w:type="paragraph" w:customStyle="1" w:styleId="lps11">
    <w:name w:val="lépés11"/>
    <w:basedOn w:val="Normal"/>
    <w:rsid w:val="00A9725F"/>
    <w:pPr>
      <w:jc w:val="both"/>
    </w:pPr>
    <w:rPr>
      <w:rFonts w:ascii="FigurineHelvHabs" w:hAnsi="FigurineHelvHabs"/>
      <w:sz w:val="22"/>
      <w:lang w:val="en-GB"/>
    </w:rPr>
  </w:style>
  <w:style w:type="paragraph" w:customStyle="1" w:styleId="FIDELISTA0">
    <w:name w:val="FIDELISTA"/>
    <w:basedOn w:val="lps11"/>
    <w:rsid w:val="00A9725F"/>
    <w:pPr>
      <w:tabs>
        <w:tab w:val="center" w:pos="2268"/>
        <w:tab w:val="left" w:pos="2552"/>
      </w:tabs>
    </w:pPr>
    <w:rPr>
      <w:rFonts w:ascii="Dutch-801 Roman HU" w:hAnsi="Dutch-801 Roman HU"/>
    </w:rPr>
  </w:style>
  <w:style w:type="paragraph" w:customStyle="1" w:styleId="fordulo">
    <w:name w:val="fordulo"/>
    <w:basedOn w:val="Normal"/>
    <w:rsid w:val="00A9725F"/>
    <w:pPr>
      <w:spacing w:before="120"/>
      <w:jc w:val="center"/>
    </w:pPr>
    <w:rPr>
      <w:b/>
      <w:sz w:val="22"/>
      <w:lang w:val="en-GB"/>
    </w:rPr>
  </w:style>
  <w:style w:type="paragraph" w:customStyle="1" w:styleId="fordul">
    <w:name w:val="forduló"/>
    <w:basedOn w:val="Normal"/>
    <w:rsid w:val="00A9725F"/>
    <w:pPr>
      <w:spacing w:before="120"/>
      <w:jc w:val="center"/>
    </w:pPr>
    <w:rPr>
      <w:rFonts w:ascii="Dutch-801 Hd HU" w:hAnsi="Dutch-801 Hd HU"/>
      <w:b/>
      <w:sz w:val="24"/>
      <w:lang w:val="en-GB"/>
    </w:rPr>
  </w:style>
  <w:style w:type="paragraph" w:customStyle="1" w:styleId="rs">
    <w:name w:val="írás"/>
    <w:basedOn w:val="Normal"/>
    <w:rsid w:val="00A9725F"/>
    <w:pPr>
      <w:widowControl w:val="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jtkosnevek10">
    <w:name w:val="játékosnevek10"/>
    <w:basedOn w:val="Normal"/>
    <w:rsid w:val="00A9725F"/>
    <w:pPr>
      <w:spacing w:before="120"/>
      <w:jc w:val="center"/>
    </w:pPr>
    <w:rPr>
      <w:rFonts w:ascii="Helvetica" w:hAnsi="Helvetica"/>
      <w:b/>
      <w:lang w:val="en-GB"/>
    </w:rPr>
  </w:style>
  <w:style w:type="character" w:styleId="FootnoteReference">
    <w:name w:val="footnote reference"/>
    <w:semiHidden/>
    <w:rsid w:val="00A9725F"/>
    <w:rPr>
      <w:position w:val="6"/>
      <w:sz w:val="16"/>
    </w:rPr>
  </w:style>
  <w:style w:type="paragraph" w:styleId="FootnoteText">
    <w:name w:val="footnote text"/>
    <w:basedOn w:val="Normal"/>
    <w:semiHidden/>
    <w:rsid w:val="00A9725F"/>
    <w:rPr>
      <w:lang w:val="en-GB"/>
    </w:rPr>
  </w:style>
  <w:style w:type="paragraph" w:customStyle="1" w:styleId="lps11elemzs">
    <w:name w:val="lépés11elemzés"/>
    <w:basedOn w:val="lps11"/>
    <w:rsid w:val="00A9725F"/>
    <w:pPr>
      <w:spacing w:before="60" w:after="60"/>
    </w:pPr>
    <w:rPr>
      <w:b/>
    </w:rPr>
  </w:style>
  <w:style w:type="paragraph" w:customStyle="1" w:styleId="lpsb1">
    <w:name w:val="lépésbő1"/>
    <w:basedOn w:val="lps11"/>
    <w:rsid w:val="00A9725F"/>
    <w:pPr>
      <w:spacing w:line="260" w:lineRule="atLeast"/>
    </w:pPr>
  </w:style>
  <w:style w:type="paragraph" w:customStyle="1" w:styleId="lpsb2">
    <w:name w:val="lépésbő2"/>
    <w:basedOn w:val="lpsb1"/>
    <w:rsid w:val="00A9725F"/>
    <w:rPr>
      <w:spacing w:val="2"/>
    </w:rPr>
  </w:style>
  <w:style w:type="paragraph" w:customStyle="1" w:styleId="lpsszk1">
    <w:name w:val="lépésszük1"/>
    <w:basedOn w:val="lps11"/>
    <w:rsid w:val="00A9725F"/>
    <w:rPr>
      <w:spacing w:val="-2"/>
    </w:rPr>
  </w:style>
  <w:style w:type="paragraph" w:customStyle="1" w:styleId="lpsszk2">
    <w:name w:val="lépésszük2"/>
    <w:basedOn w:val="lpsszk1"/>
    <w:rsid w:val="00A9725F"/>
    <w:rPr>
      <w:spacing w:val="-6"/>
    </w:rPr>
  </w:style>
  <w:style w:type="paragraph" w:customStyle="1" w:styleId="lpsszk3">
    <w:name w:val="lépésszük3"/>
    <w:basedOn w:val="lpsszk1"/>
    <w:rsid w:val="00A9725F"/>
    <w:pPr>
      <w:spacing w:line="260" w:lineRule="auto"/>
    </w:pPr>
  </w:style>
  <w:style w:type="paragraph" w:styleId="List">
    <w:name w:val="List"/>
    <w:basedOn w:val="Normal"/>
    <w:rsid w:val="00A9725F"/>
    <w:pPr>
      <w:ind w:left="283" w:hanging="283"/>
    </w:pPr>
    <w:rPr>
      <w:lang w:val="en-GB"/>
    </w:rPr>
  </w:style>
  <w:style w:type="paragraph" w:styleId="ListContinue">
    <w:name w:val="List Continue"/>
    <w:basedOn w:val="Normal"/>
    <w:rsid w:val="00A9725F"/>
    <w:pPr>
      <w:spacing w:before="80" w:after="40"/>
      <w:ind w:left="567"/>
    </w:pPr>
    <w:rPr>
      <w:rFonts w:ascii="Dutch-801 Roman HU" w:hAnsi="Dutch-801 Roman HU"/>
      <w:sz w:val="24"/>
      <w:lang w:val="en-GB"/>
    </w:rPr>
  </w:style>
  <w:style w:type="paragraph" w:customStyle="1" w:styleId="nb2csapat">
    <w:name w:val="nb2csapat"/>
    <w:basedOn w:val="Normal"/>
    <w:rsid w:val="00A9725F"/>
    <w:pPr>
      <w:widowControl w:val="0"/>
      <w:spacing w:before="120" w:after="120"/>
      <w:jc w:val="center"/>
    </w:pPr>
    <w:rPr>
      <w:rFonts w:ascii="Dutch-801 Hd HU" w:hAnsi="Dutch-801 Hd HU"/>
      <w:b/>
      <w:sz w:val="32"/>
      <w:lang w:val="en-GB"/>
    </w:rPr>
  </w:style>
  <w:style w:type="paragraph" w:customStyle="1" w:styleId="nevek">
    <w:name w:val="nevek"/>
    <w:basedOn w:val="Normal"/>
    <w:rsid w:val="00A9725F"/>
    <w:pPr>
      <w:spacing w:before="240" w:after="120"/>
      <w:jc w:val="center"/>
    </w:pPr>
    <w:rPr>
      <w:rFonts w:ascii="FigurineHelvHabs" w:hAnsi="FigurineHelvHabs"/>
      <w:b/>
      <w:sz w:val="22"/>
      <w:lang w:val="en-GB"/>
    </w:rPr>
  </w:style>
  <w:style w:type="paragraph" w:customStyle="1" w:styleId="nevek03pt">
    <w:name w:val="nevek03pt"/>
    <w:basedOn w:val="lps11"/>
    <w:rsid w:val="00A9725F"/>
    <w:pPr>
      <w:widowControl w:val="0"/>
      <w:spacing w:after="60"/>
      <w:jc w:val="center"/>
    </w:pPr>
    <w:rPr>
      <w:b/>
    </w:rPr>
  </w:style>
  <w:style w:type="paragraph" w:customStyle="1" w:styleId="nevek3pt">
    <w:name w:val="nevek3pt"/>
    <w:basedOn w:val="nevek"/>
    <w:rsid w:val="00A9725F"/>
    <w:pPr>
      <w:spacing w:before="180" w:after="60"/>
    </w:pPr>
  </w:style>
  <w:style w:type="paragraph" w:customStyle="1" w:styleId="nevek0pt">
    <w:name w:val="nevek0pt"/>
    <w:basedOn w:val="nevek3pt"/>
    <w:rsid w:val="00A9725F"/>
    <w:pPr>
      <w:widowControl w:val="0"/>
      <w:spacing w:after="0"/>
    </w:pPr>
  </w:style>
  <w:style w:type="character" w:styleId="PageNumber">
    <w:name w:val="page number"/>
    <w:basedOn w:val="DefaultParagraphFont"/>
    <w:rsid w:val="00A9725F"/>
  </w:style>
  <w:style w:type="paragraph" w:customStyle="1" w:styleId="p">
    <w:name w:val="p"/>
    <w:basedOn w:val="Normal"/>
    <w:rsid w:val="00A9725F"/>
    <w:pPr>
      <w:widowControl w:val="0"/>
      <w:jc w:val="center"/>
    </w:pPr>
    <w:rPr>
      <w:sz w:val="16"/>
    </w:rPr>
  </w:style>
  <w:style w:type="paragraph" w:customStyle="1" w:styleId="parag1">
    <w:name w:val="parag1"/>
    <w:basedOn w:val="jtkosnevek10"/>
    <w:rsid w:val="00A9725F"/>
    <w:pPr>
      <w:spacing w:before="0" w:after="240"/>
      <w:jc w:val="both"/>
    </w:pPr>
  </w:style>
  <w:style w:type="paragraph" w:customStyle="1" w:styleId="parag1elott">
    <w:name w:val="parag1elott"/>
    <w:basedOn w:val="jtkosnevek10"/>
    <w:rsid w:val="00A9725F"/>
    <w:pPr>
      <w:spacing w:before="240"/>
    </w:pPr>
  </w:style>
  <w:style w:type="paragraph" w:customStyle="1" w:styleId="Csakszveg1">
    <w:name w:val="Csak szöveg1"/>
    <w:basedOn w:val="Normal"/>
    <w:rsid w:val="00A9725F"/>
    <w:pPr>
      <w:widowControl w:val="0"/>
    </w:pPr>
    <w:rPr>
      <w:rFonts w:ascii="Courier New" w:hAnsi="Courier New"/>
    </w:rPr>
  </w:style>
  <w:style w:type="paragraph" w:customStyle="1" w:styleId="sorsz">
    <w:name w:val="sorsz"/>
    <w:basedOn w:val="rsra"/>
    <w:rsid w:val="00A9725F"/>
    <w:pPr>
      <w:spacing w:before="100" w:after="60"/>
    </w:pPr>
    <w:rPr>
      <w:b/>
      <w:sz w:val="28"/>
    </w:rPr>
  </w:style>
  <w:style w:type="paragraph" w:customStyle="1" w:styleId="sorsz2">
    <w:name w:val="sorsz2"/>
    <w:basedOn w:val="sorsz"/>
    <w:rsid w:val="00A9725F"/>
    <w:pPr>
      <w:spacing w:before="240"/>
    </w:pPr>
  </w:style>
  <w:style w:type="paragraph" w:customStyle="1" w:styleId="svjci">
    <w:name w:val="svájci"/>
    <w:basedOn w:val="Normal"/>
    <w:rsid w:val="00A9725F"/>
    <w:pPr>
      <w:spacing w:before="60"/>
      <w:jc w:val="center"/>
    </w:pPr>
    <w:rPr>
      <w:rFonts w:ascii="Dutch-801 Roman HU" w:hAnsi="Dutch-801 Roman HU"/>
      <w:sz w:val="24"/>
    </w:rPr>
  </w:style>
  <w:style w:type="paragraph" w:styleId="BodyText">
    <w:name w:val="Body Text"/>
    <w:basedOn w:val="Normal"/>
    <w:rsid w:val="00A9725F"/>
    <w:pPr>
      <w:spacing w:after="120"/>
    </w:pPr>
  </w:style>
  <w:style w:type="paragraph" w:styleId="BodyTextIndent">
    <w:name w:val="Body Text Indent"/>
    <w:basedOn w:val="Normal"/>
    <w:rsid w:val="00A9725F"/>
    <w:pPr>
      <w:spacing w:after="120"/>
      <w:ind w:left="283"/>
    </w:pPr>
  </w:style>
  <w:style w:type="paragraph" w:customStyle="1" w:styleId="tblacsapat">
    <w:name w:val="táblacsapat"/>
    <w:basedOn w:val="Normal"/>
    <w:rsid w:val="00A9725F"/>
    <w:pPr>
      <w:jc w:val="center"/>
    </w:pPr>
    <w:rPr>
      <w:rFonts w:ascii="Dutch-801 SeBd HU" w:hAnsi="Dutch-801 SeBd HU"/>
      <w:b/>
      <w:kern w:val="16"/>
      <w:sz w:val="26"/>
    </w:rPr>
  </w:style>
  <w:style w:type="paragraph" w:customStyle="1" w:styleId="tablazat">
    <w:name w:val="tablazat"/>
    <w:basedOn w:val="Normal"/>
    <w:rsid w:val="00A9725F"/>
    <w:pPr>
      <w:tabs>
        <w:tab w:val="left" w:pos="709"/>
        <w:tab w:val="center" w:pos="1276"/>
        <w:tab w:val="left" w:pos="2835"/>
        <w:tab w:val="center" w:pos="3544"/>
        <w:tab w:val="center" w:pos="4111"/>
        <w:tab w:val="center" w:pos="4536"/>
        <w:tab w:val="center" w:pos="4820"/>
        <w:tab w:val="center" w:pos="5104"/>
        <w:tab w:val="center" w:pos="5387"/>
        <w:tab w:val="center" w:pos="5670"/>
        <w:tab w:val="center" w:pos="5954"/>
        <w:tab w:val="center" w:pos="6237"/>
        <w:tab w:val="center" w:pos="6521"/>
        <w:tab w:val="center" w:pos="6805"/>
        <w:tab w:val="center" w:pos="7088"/>
        <w:tab w:val="center" w:pos="7371"/>
        <w:tab w:val="center" w:pos="7655"/>
        <w:tab w:val="center" w:pos="7938"/>
        <w:tab w:val="center" w:pos="8222"/>
        <w:tab w:val="center" w:pos="8506"/>
        <w:tab w:val="center" w:pos="8789"/>
        <w:tab w:val="center" w:pos="9072"/>
        <w:tab w:val="left" w:pos="9356"/>
      </w:tabs>
      <w:spacing w:line="240" w:lineRule="exact"/>
      <w:ind w:left="567"/>
    </w:pPr>
    <w:rPr>
      <w:rFonts w:ascii="Dutch-801 Roman HU" w:hAnsi="Dutch-801 Roman HU"/>
      <w:b/>
    </w:rPr>
  </w:style>
  <w:style w:type="paragraph" w:customStyle="1" w:styleId="tcs">
    <w:name w:val="tcs"/>
    <w:basedOn w:val="tblacsapat"/>
    <w:rsid w:val="00A9725F"/>
    <w:rPr>
      <w:rFonts w:ascii="Arial" w:hAnsi="Arial"/>
      <w:sz w:val="22"/>
    </w:rPr>
  </w:style>
  <w:style w:type="paragraph" w:customStyle="1" w:styleId="vltozat">
    <w:name w:val="változat"/>
    <w:basedOn w:val="lps11"/>
    <w:rsid w:val="00A9725F"/>
    <w:pPr>
      <w:spacing w:after="120"/>
    </w:pPr>
    <w:rPr>
      <w:i/>
    </w:rPr>
  </w:style>
  <w:style w:type="paragraph" w:customStyle="1" w:styleId="diagram16">
    <w:name w:val="diagram16"/>
    <w:aliases w:val="5"/>
    <w:basedOn w:val="Normal"/>
    <w:rsid w:val="00A9725F"/>
    <w:pPr>
      <w:spacing w:line="330" w:lineRule="exact"/>
      <w:jc w:val="center"/>
    </w:pPr>
    <w:rPr>
      <w:rFonts w:ascii="DiagramTTFritz" w:hAnsi="DiagramTTFritz"/>
      <w:snapToGrid w:val="0"/>
      <w:sz w:val="33"/>
    </w:rPr>
  </w:style>
  <w:style w:type="character" w:customStyle="1" w:styleId="Hiperhivatkozs1">
    <w:name w:val="Hiperhivatkozás1"/>
    <w:rsid w:val="00453D29"/>
    <w:rPr>
      <w:color w:val="0000FF"/>
      <w:u w:val="single"/>
    </w:rPr>
  </w:style>
  <w:style w:type="character" w:styleId="Hyperlink">
    <w:name w:val="Hyperlink"/>
    <w:rsid w:val="00453D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8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5D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543D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dse1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E824B-1580-4EAF-B120-7C6B9B51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VII. Rákosmente Open</vt:lpstr>
      <vt:lpstr>VII. Rákosmente Open</vt:lpstr>
    </vt:vector>
  </TitlesOfParts>
  <Company>és Népi Zenekara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 Rákosmente Open</dc:title>
  <dc:creator>Balla Attila</dc:creator>
  <cp:lastModifiedBy>Balázs</cp:lastModifiedBy>
  <cp:revision>5</cp:revision>
  <cp:lastPrinted>2018-08-13T16:30:00Z</cp:lastPrinted>
  <dcterms:created xsi:type="dcterms:W3CDTF">2021-11-01T10:17:00Z</dcterms:created>
  <dcterms:modified xsi:type="dcterms:W3CDTF">2021-11-01T10:26:00Z</dcterms:modified>
</cp:coreProperties>
</file>