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F90D" w14:textId="58CDBCC4" w:rsidR="00F60F8C" w:rsidRPr="00C83C36" w:rsidRDefault="00F60F8C" w:rsidP="00C83C36">
      <w:pPr>
        <w:spacing w:after="240"/>
        <w:ind w:left="90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Vezérképző </w:t>
      </w:r>
      <w:r w:rsidR="00C83C36">
        <w:rPr>
          <w:b/>
          <w:sz w:val="52"/>
          <w:szCs w:val="52"/>
        </w:rPr>
        <w:t>Ifjúsági Verseny</w:t>
      </w:r>
    </w:p>
    <w:p w14:paraId="4B8B63D5" w14:textId="02DE4A8E" w:rsidR="00F60F8C" w:rsidRPr="00F60F8C" w:rsidRDefault="00C83C36" w:rsidP="00F60F8C">
      <w:pPr>
        <w:spacing w:after="240"/>
        <w:ind w:left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F60F8C" w:rsidRPr="00F60F8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01.29-02.04.</w:t>
      </w:r>
    </w:p>
    <w:p w14:paraId="445DD7BD" w14:textId="6482C1F1" w:rsidR="00BA61C1" w:rsidRPr="00145DE4" w:rsidRDefault="00BA61C1" w:rsidP="00240E58">
      <w:pPr>
        <w:tabs>
          <w:tab w:val="right" w:pos="2835"/>
        </w:tabs>
        <w:ind w:left="2832" w:hanging="2832"/>
        <w:rPr>
          <w:szCs w:val="28"/>
        </w:rPr>
      </w:pPr>
      <w:r w:rsidRPr="00145DE4">
        <w:rPr>
          <w:b/>
          <w:bCs/>
          <w:szCs w:val="28"/>
          <w:u w:val="single"/>
        </w:rPr>
        <w:t>A</w:t>
      </w:r>
      <w:r w:rsidR="00C83C36">
        <w:rPr>
          <w:b/>
          <w:bCs/>
          <w:szCs w:val="28"/>
          <w:u w:val="single"/>
        </w:rPr>
        <w:t xml:space="preserve"> verseny célja</w:t>
      </w:r>
      <w:r w:rsidRPr="00145DE4">
        <w:rPr>
          <w:b/>
          <w:bCs/>
          <w:szCs w:val="28"/>
          <w:u w:val="single"/>
        </w:rPr>
        <w:t>:</w:t>
      </w:r>
      <w:r w:rsidR="00C83C36">
        <w:rPr>
          <w:b/>
          <w:bCs/>
          <w:szCs w:val="28"/>
        </w:rPr>
        <w:t xml:space="preserve"> </w:t>
      </w:r>
      <w:r w:rsidR="00C83C36">
        <w:rPr>
          <w:b/>
          <w:bCs/>
          <w:szCs w:val="28"/>
        </w:rPr>
        <w:tab/>
      </w:r>
      <w:r w:rsidR="00C83C36">
        <w:rPr>
          <w:szCs w:val="28"/>
        </w:rPr>
        <w:t>Lehetőséget biztosítani az ifjúsági játékosoknak élő-pont gyűjtésére egy maximum 10 fős körversenyen.</w:t>
      </w:r>
    </w:p>
    <w:p w14:paraId="1412C976" w14:textId="487DF659" w:rsidR="00F60F8C" w:rsidRPr="00145DE4" w:rsidRDefault="00C83C36" w:rsidP="00145DE4">
      <w:pPr>
        <w:rPr>
          <w:szCs w:val="28"/>
        </w:rPr>
      </w:pPr>
      <w:r>
        <w:rPr>
          <w:b/>
          <w:szCs w:val="28"/>
          <w:u w:val="single"/>
        </w:rPr>
        <w:t>Versenyhelyszín</w:t>
      </w:r>
      <w:r w:rsidR="00F60F8C" w:rsidRPr="00145DE4">
        <w:rPr>
          <w:b/>
          <w:szCs w:val="28"/>
        </w:rPr>
        <w:t>: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F60F8C" w:rsidRPr="00145DE4">
        <w:rPr>
          <w:szCs w:val="28"/>
        </w:rPr>
        <w:t>Hotel Berlin***</w:t>
      </w:r>
    </w:p>
    <w:p w14:paraId="2FC76B51" w14:textId="17CD1B7C" w:rsidR="00F60F8C" w:rsidRPr="00145DE4" w:rsidRDefault="00F60F8C" w:rsidP="00240E58">
      <w:pPr>
        <w:ind w:firstLine="2694"/>
        <w:rPr>
          <w:szCs w:val="28"/>
        </w:rPr>
      </w:pPr>
      <w:r w:rsidRPr="00145DE4">
        <w:rPr>
          <w:szCs w:val="28"/>
        </w:rPr>
        <w:t>1117</w:t>
      </w:r>
      <w:r w:rsidR="00BA61C1" w:rsidRPr="00145DE4">
        <w:rPr>
          <w:szCs w:val="28"/>
        </w:rPr>
        <w:t xml:space="preserve"> Budapest,</w:t>
      </w:r>
      <w:r w:rsidRPr="00145DE4">
        <w:rPr>
          <w:szCs w:val="28"/>
        </w:rPr>
        <w:t xml:space="preserve"> Hunyadi János út 2.</w:t>
      </w:r>
    </w:p>
    <w:p w14:paraId="32A4199F" w14:textId="1E0B932F" w:rsidR="00BA61C1" w:rsidRPr="00145DE4" w:rsidRDefault="00C83C36" w:rsidP="00240E58">
      <w:pPr>
        <w:ind w:left="2694" w:hanging="2694"/>
        <w:rPr>
          <w:szCs w:val="28"/>
        </w:rPr>
      </w:pPr>
      <w:r>
        <w:rPr>
          <w:b/>
          <w:bCs/>
          <w:szCs w:val="28"/>
          <w:u w:val="single"/>
        </w:rPr>
        <w:t>Időbeosztás</w:t>
      </w:r>
      <w:r w:rsidR="00BA61C1" w:rsidRPr="00240E58">
        <w:rPr>
          <w:b/>
          <w:bCs/>
          <w:szCs w:val="28"/>
          <w:u w:val="single"/>
        </w:rPr>
        <w:t>:</w:t>
      </w:r>
      <w:r w:rsidR="00240E58">
        <w:rPr>
          <w:szCs w:val="28"/>
        </w:rPr>
        <w:t xml:space="preserve"> </w:t>
      </w:r>
      <w:r w:rsidR="00240E58">
        <w:rPr>
          <w:szCs w:val="28"/>
        </w:rPr>
        <w:tab/>
      </w:r>
      <w:r w:rsidR="00BA61C1" w:rsidRPr="00145DE4">
        <w:rPr>
          <w:szCs w:val="28"/>
        </w:rPr>
        <w:t xml:space="preserve">90 </w:t>
      </w:r>
      <w:r>
        <w:rPr>
          <w:szCs w:val="28"/>
        </w:rPr>
        <w:t>perc +</w:t>
      </w:r>
      <w:r w:rsidR="00BA61C1" w:rsidRPr="00145DE4">
        <w:rPr>
          <w:szCs w:val="28"/>
        </w:rPr>
        <w:t xml:space="preserve"> 30 </w:t>
      </w:r>
      <w:r>
        <w:rPr>
          <w:szCs w:val="28"/>
        </w:rPr>
        <w:t>mp lépésenként.</w:t>
      </w:r>
    </w:p>
    <w:p w14:paraId="6829927F" w14:textId="77777777" w:rsidR="00C83C36" w:rsidRDefault="00C83C36" w:rsidP="00C83C36">
      <w:pPr>
        <w:ind w:left="2694" w:hanging="2694"/>
        <w:rPr>
          <w:bCs/>
          <w:szCs w:val="28"/>
        </w:rPr>
      </w:pPr>
      <w:r>
        <w:rPr>
          <w:b/>
          <w:bCs/>
          <w:szCs w:val="28"/>
          <w:u w:val="single"/>
        </w:rPr>
        <w:t>Versenyprogram:</w:t>
      </w:r>
      <w:r>
        <w:rPr>
          <w:szCs w:val="28"/>
        </w:rPr>
        <w:tab/>
        <w:t>A fordulók minden nap 9.30-kor kezdődnek, duplaforduló esetén 9.30-kor és 14.00-kor.</w:t>
      </w:r>
    </w:p>
    <w:p w14:paraId="5A78960D" w14:textId="2CE53AC5" w:rsidR="00F60F8C" w:rsidRPr="00C83C36" w:rsidRDefault="00C83C36" w:rsidP="00C83C36">
      <w:pPr>
        <w:ind w:left="2694" w:hanging="2694"/>
        <w:rPr>
          <w:bCs/>
          <w:szCs w:val="28"/>
        </w:rPr>
      </w:pPr>
      <w:r>
        <w:rPr>
          <w:bCs/>
          <w:szCs w:val="28"/>
        </w:rPr>
        <w:tab/>
        <w:t>02.04., 01.30. duplaforduló</w:t>
      </w:r>
    </w:p>
    <w:p w14:paraId="756D17BE" w14:textId="5BF2ADE3" w:rsidR="00145DE4" w:rsidRPr="00C83C36" w:rsidRDefault="00C83C36" w:rsidP="00C83C36">
      <w:pPr>
        <w:ind w:left="2694" w:hanging="2694"/>
        <w:rPr>
          <w:szCs w:val="28"/>
        </w:rPr>
      </w:pPr>
      <w:r>
        <w:rPr>
          <w:b/>
          <w:szCs w:val="28"/>
          <w:u w:val="single"/>
        </w:rPr>
        <w:t>Versenyszervező</w:t>
      </w:r>
      <w:r w:rsidR="00F60F8C" w:rsidRPr="00145DE4">
        <w:rPr>
          <w:b/>
          <w:szCs w:val="28"/>
          <w:u w:val="single"/>
        </w:rPr>
        <w:t>:</w:t>
      </w:r>
      <w:r w:rsidR="00F60F8C" w:rsidRPr="00145DE4">
        <w:rPr>
          <w:b/>
          <w:szCs w:val="28"/>
        </w:rPr>
        <w:tab/>
      </w:r>
      <w:r w:rsidR="00145DE4" w:rsidRPr="00145DE4">
        <w:rPr>
          <w:szCs w:val="28"/>
        </w:rPr>
        <w:t>GM Czebe</w:t>
      </w:r>
      <w:r w:rsidR="00145DE4" w:rsidRPr="00145DE4">
        <w:rPr>
          <w:bCs/>
          <w:szCs w:val="28"/>
        </w:rPr>
        <w:t xml:space="preserve"> </w:t>
      </w:r>
      <w:r>
        <w:rPr>
          <w:bCs/>
          <w:szCs w:val="28"/>
        </w:rPr>
        <w:t xml:space="preserve">Attila </w:t>
      </w:r>
      <w:r>
        <w:rPr>
          <w:bCs/>
          <w:szCs w:val="28"/>
        </w:rPr>
        <w:tab/>
      </w:r>
      <w:r w:rsidR="00145DE4" w:rsidRPr="00145DE4">
        <w:rPr>
          <w:bCs/>
          <w:szCs w:val="28"/>
        </w:rPr>
        <w:t xml:space="preserve">+3630 715 2053 </w:t>
      </w:r>
      <w:hyperlink r:id="rId5" w:history="1">
        <w:r w:rsidR="00145DE4" w:rsidRPr="00145DE4">
          <w:rPr>
            <w:rStyle w:val="Hiperhivatkozs"/>
            <w:bCs/>
            <w:szCs w:val="28"/>
          </w:rPr>
          <w:t>attilaczebe75@gmail.com</w:t>
        </w:r>
      </w:hyperlink>
    </w:p>
    <w:p w14:paraId="5E4B9C43" w14:textId="0A3E5476" w:rsidR="00145DE4" w:rsidRPr="00145DE4" w:rsidRDefault="00145DE4" w:rsidP="00240E58">
      <w:pPr>
        <w:ind w:left="2694"/>
        <w:rPr>
          <w:bCs/>
          <w:szCs w:val="28"/>
        </w:rPr>
      </w:pPr>
      <w:r w:rsidRPr="00145DE4">
        <w:rPr>
          <w:bCs/>
          <w:szCs w:val="28"/>
        </w:rPr>
        <w:t>I</w:t>
      </w:r>
      <w:r w:rsidR="00C83C36">
        <w:rPr>
          <w:bCs/>
          <w:szCs w:val="28"/>
        </w:rPr>
        <w:t>O</w:t>
      </w:r>
      <w:r w:rsidRPr="00145DE4">
        <w:rPr>
          <w:bCs/>
          <w:szCs w:val="28"/>
        </w:rPr>
        <w:t xml:space="preserve"> Nagy</w:t>
      </w:r>
      <w:r w:rsidR="00C83C36">
        <w:rPr>
          <w:bCs/>
          <w:szCs w:val="28"/>
        </w:rPr>
        <w:t xml:space="preserve"> László</w:t>
      </w:r>
      <w:r w:rsidRPr="00145DE4">
        <w:rPr>
          <w:bCs/>
          <w:szCs w:val="28"/>
        </w:rPr>
        <w:tab/>
        <w:t xml:space="preserve">+36 30 230 1914 </w:t>
      </w:r>
      <w:hyperlink r:id="rId6" w:history="1">
        <w:r w:rsidRPr="00145DE4">
          <w:rPr>
            <w:rStyle w:val="Hiperhivatkozs"/>
            <w:bCs/>
            <w:szCs w:val="28"/>
          </w:rPr>
          <w:t>firstsat@hu.inter.net</w:t>
        </w:r>
      </w:hyperlink>
    </w:p>
    <w:p w14:paraId="39833310" w14:textId="407D0680" w:rsidR="00145DE4" w:rsidRDefault="00C83C36" w:rsidP="00145DE4">
      <w:pPr>
        <w:rPr>
          <w:bCs/>
          <w:szCs w:val="28"/>
        </w:rPr>
      </w:pPr>
      <w:r w:rsidRPr="00C83C36">
        <w:rPr>
          <w:b/>
          <w:szCs w:val="28"/>
          <w:u w:val="single"/>
        </w:rPr>
        <w:t>Nevezési díj</w:t>
      </w:r>
      <w:r>
        <w:rPr>
          <w:b/>
          <w:szCs w:val="28"/>
          <w:u w:val="single"/>
        </w:rPr>
        <w:t>:</w:t>
      </w:r>
      <w:r>
        <w:rPr>
          <w:bCs/>
          <w:szCs w:val="28"/>
        </w:rPr>
        <w:tab/>
        <w:t>2000 fölött: ingyenes</w:t>
      </w:r>
    </w:p>
    <w:p w14:paraId="725F9532" w14:textId="5104CEC4" w:rsidR="00C83C36" w:rsidRDefault="00C83C36" w:rsidP="00145DE4">
      <w:pPr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1800-2000: 15.000 Ft</w:t>
      </w:r>
    </w:p>
    <w:p w14:paraId="482D8E38" w14:textId="176F396A" w:rsidR="00C83C36" w:rsidRDefault="00C83C36" w:rsidP="00145DE4">
      <w:pPr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1800 alatt: 25.000 Ft</w:t>
      </w:r>
    </w:p>
    <w:p w14:paraId="20FA53FA" w14:textId="6B8A8B71" w:rsidR="00C83C36" w:rsidRDefault="00C83C36" w:rsidP="00145DE4">
      <w:pPr>
        <w:rPr>
          <w:bCs/>
          <w:szCs w:val="28"/>
        </w:rPr>
      </w:pPr>
      <w:r w:rsidRPr="00C83C36">
        <w:rPr>
          <w:b/>
          <w:szCs w:val="28"/>
          <w:u w:val="single"/>
        </w:rPr>
        <w:t>Díjazá</w:t>
      </w:r>
      <w:r>
        <w:rPr>
          <w:b/>
          <w:szCs w:val="28"/>
          <w:u w:val="single"/>
        </w:rPr>
        <w:t>s:</w:t>
      </w:r>
      <w:r w:rsidR="00397A34" w:rsidRPr="00397A34">
        <w:rPr>
          <w:b/>
          <w:szCs w:val="28"/>
        </w:rPr>
        <w:t xml:space="preserve"> </w:t>
      </w:r>
      <w:r w:rsidRPr="00397A34">
        <w:rPr>
          <w:bCs/>
          <w:szCs w:val="28"/>
        </w:rPr>
        <w:t>1</w:t>
      </w:r>
      <w:r>
        <w:rPr>
          <w:bCs/>
          <w:szCs w:val="28"/>
        </w:rPr>
        <w:t xml:space="preserve">.hely: </w:t>
      </w:r>
      <w:r w:rsidR="00397A34">
        <w:rPr>
          <w:bCs/>
          <w:szCs w:val="28"/>
        </w:rPr>
        <w:t>30.000 Ft értékű vásárlási utalvány + kupa, érem</w:t>
      </w:r>
    </w:p>
    <w:p w14:paraId="57965D29" w14:textId="45288059" w:rsidR="00397A34" w:rsidRDefault="00397A34" w:rsidP="00145DE4">
      <w:pPr>
        <w:rPr>
          <w:bCs/>
          <w:szCs w:val="28"/>
        </w:rPr>
      </w:pPr>
      <w:r>
        <w:rPr>
          <w:bCs/>
          <w:szCs w:val="28"/>
        </w:rPr>
        <w:tab/>
        <w:t xml:space="preserve">     2.hely: 20.000 Ft értékű vásárlási utalvány + érem</w:t>
      </w:r>
    </w:p>
    <w:p w14:paraId="3DD0A78E" w14:textId="0205A1A1" w:rsidR="00397A34" w:rsidRPr="00C83C36" w:rsidRDefault="00397A34" w:rsidP="00145DE4">
      <w:pPr>
        <w:rPr>
          <w:bCs/>
          <w:sz w:val="24"/>
          <w:szCs w:val="24"/>
        </w:rPr>
      </w:pPr>
      <w:r>
        <w:rPr>
          <w:bCs/>
          <w:szCs w:val="28"/>
        </w:rPr>
        <w:tab/>
        <w:t xml:space="preserve">     3.hely: 10.000 Ft értékű vásárlási utalvány + érem</w:t>
      </w:r>
    </w:p>
    <w:sectPr w:rsidR="00397A34" w:rsidRPr="00C83C36" w:rsidSect="00240E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B97"/>
    <w:multiLevelType w:val="hybridMultilevel"/>
    <w:tmpl w:val="44B8B396"/>
    <w:lvl w:ilvl="0" w:tplc="C66CBCB6">
      <w:start w:val="1"/>
      <w:numFmt w:val="decimal"/>
      <w:lvlText w:val="%1."/>
      <w:lvlJc w:val="left"/>
      <w:pPr>
        <w:ind w:left="30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780" w:hanging="360"/>
      </w:pPr>
    </w:lvl>
    <w:lvl w:ilvl="2" w:tplc="040E001B" w:tentative="1">
      <w:start w:val="1"/>
      <w:numFmt w:val="lowerRoman"/>
      <w:lvlText w:val="%3."/>
      <w:lvlJc w:val="right"/>
      <w:pPr>
        <w:ind w:left="4500" w:hanging="180"/>
      </w:pPr>
    </w:lvl>
    <w:lvl w:ilvl="3" w:tplc="040E000F" w:tentative="1">
      <w:start w:val="1"/>
      <w:numFmt w:val="decimal"/>
      <w:lvlText w:val="%4."/>
      <w:lvlJc w:val="left"/>
      <w:pPr>
        <w:ind w:left="5220" w:hanging="360"/>
      </w:pPr>
    </w:lvl>
    <w:lvl w:ilvl="4" w:tplc="040E0019" w:tentative="1">
      <w:start w:val="1"/>
      <w:numFmt w:val="lowerLetter"/>
      <w:lvlText w:val="%5."/>
      <w:lvlJc w:val="left"/>
      <w:pPr>
        <w:ind w:left="5940" w:hanging="360"/>
      </w:pPr>
    </w:lvl>
    <w:lvl w:ilvl="5" w:tplc="040E001B" w:tentative="1">
      <w:start w:val="1"/>
      <w:numFmt w:val="lowerRoman"/>
      <w:lvlText w:val="%6."/>
      <w:lvlJc w:val="right"/>
      <w:pPr>
        <w:ind w:left="6660" w:hanging="180"/>
      </w:pPr>
    </w:lvl>
    <w:lvl w:ilvl="6" w:tplc="040E000F" w:tentative="1">
      <w:start w:val="1"/>
      <w:numFmt w:val="decimal"/>
      <w:lvlText w:val="%7."/>
      <w:lvlJc w:val="left"/>
      <w:pPr>
        <w:ind w:left="7380" w:hanging="360"/>
      </w:pPr>
    </w:lvl>
    <w:lvl w:ilvl="7" w:tplc="040E0019" w:tentative="1">
      <w:start w:val="1"/>
      <w:numFmt w:val="lowerLetter"/>
      <w:lvlText w:val="%8."/>
      <w:lvlJc w:val="left"/>
      <w:pPr>
        <w:ind w:left="8100" w:hanging="360"/>
      </w:pPr>
    </w:lvl>
    <w:lvl w:ilvl="8" w:tplc="040E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5D00168A"/>
    <w:multiLevelType w:val="hybridMultilevel"/>
    <w:tmpl w:val="CA8CFBC0"/>
    <w:lvl w:ilvl="0" w:tplc="1EB2D234">
      <w:start w:val="1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20"/>
    <w:rsid w:val="00145DE4"/>
    <w:rsid w:val="00240E58"/>
    <w:rsid w:val="00397A34"/>
    <w:rsid w:val="007862FB"/>
    <w:rsid w:val="00BA61C1"/>
    <w:rsid w:val="00C83C36"/>
    <w:rsid w:val="00F41820"/>
    <w:rsid w:val="00F6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F642"/>
  <w15:chartTrackingRefBased/>
  <w15:docId w15:val="{02BA8493-855C-4B37-A704-219D8ABD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1820"/>
    <w:rPr>
      <w:rFonts w:ascii="Times New Roman" w:hAnsi="Times New Roman"/>
      <w:sz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F41820"/>
    <w:pPr>
      <w:keepNext/>
      <w:keepLines/>
      <w:spacing w:before="240" w:after="0"/>
      <w:outlineLvl w:val="0"/>
    </w:pPr>
    <w:rPr>
      <w:rFonts w:eastAsiaTheme="majorEastAsia" w:cstheme="majorBidi"/>
      <w:sz w:val="4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41820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41820"/>
    <w:rPr>
      <w:rFonts w:ascii="Times New Roman" w:eastAsiaTheme="majorEastAsia" w:hAnsi="Times New Roman" w:cstheme="majorBidi"/>
      <w:sz w:val="4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41820"/>
    <w:rPr>
      <w:rFonts w:ascii="Times New Roman" w:eastAsiaTheme="majorEastAsia" w:hAnsi="Times New Roman" w:cstheme="majorBidi"/>
      <w:sz w:val="24"/>
      <w:szCs w:val="26"/>
    </w:rPr>
  </w:style>
  <w:style w:type="character" w:styleId="Hiperhivatkozs">
    <w:name w:val="Hyperlink"/>
    <w:rsid w:val="00F60F8C"/>
    <w:rPr>
      <w:color w:val="0000FF"/>
      <w:u w:val="single"/>
    </w:rPr>
  </w:style>
  <w:style w:type="paragraph" w:styleId="Csakszveg">
    <w:name w:val="Plain Text"/>
    <w:basedOn w:val="Norml"/>
    <w:link w:val="CsakszvegChar"/>
    <w:rsid w:val="00F60F8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F60F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Feloldatlanmegemlts">
    <w:name w:val="Unresolved Mention"/>
    <w:basedOn w:val="Bekezdsalapbettpusa"/>
    <w:uiPriority w:val="99"/>
    <w:semiHidden/>
    <w:unhideWhenUsed/>
    <w:rsid w:val="00145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stsat@hu.inter.net" TargetMode="External"/><Relationship Id="rId5" Type="http://schemas.openxmlformats.org/officeDocument/2006/relationships/hyperlink" Target="mailto:attilaczebe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Majoros Rózsa</dc:creator>
  <cp:keywords/>
  <dc:description/>
  <cp:lastModifiedBy>Majoros Rózsa</cp:lastModifiedBy>
  <cp:revision>2</cp:revision>
  <dcterms:created xsi:type="dcterms:W3CDTF">2020-11-25T16:09:00Z</dcterms:created>
  <dcterms:modified xsi:type="dcterms:W3CDTF">2021-01-14T18:52:00Z</dcterms:modified>
</cp:coreProperties>
</file>