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F1" w:rsidRPr="00D42121" w:rsidRDefault="00913EF1" w:rsidP="00913EF1">
      <w:pPr>
        <w:pStyle w:val="Pa0"/>
        <w:numPr>
          <w:ilvl w:val="0"/>
          <w:numId w:val="1"/>
        </w:numPr>
        <w:rPr>
          <w:b/>
          <w:bCs/>
          <w:sz w:val="96"/>
          <w:szCs w:val="96"/>
        </w:rPr>
      </w:pPr>
      <w:proofErr w:type="spellStart"/>
      <w:r>
        <w:rPr>
          <w:b/>
          <w:bCs/>
          <w:sz w:val="96"/>
          <w:szCs w:val="96"/>
        </w:rPr>
        <w:t>Stifler</w:t>
      </w:r>
      <w:proofErr w:type="spellEnd"/>
      <w:r>
        <w:rPr>
          <w:b/>
          <w:bCs/>
          <w:sz w:val="96"/>
          <w:szCs w:val="96"/>
        </w:rPr>
        <w:t xml:space="preserve"> Kupa</w:t>
      </w:r>
    </w:p>
    <w:p w:rsidR="00913EF1" w:rsidRDefault="00913EF1" w:rsidP="00913EF1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</w:t>
      </w:r>
      <w:proofErr w:type="gramStart"/>
      <w:r>
        <w:rPr>
          <w:b/>
          <w:bCs/>
          <w:sz w:val="56"/>
          <w:szCs w:val="56"/>
        </w:rPr>
        <w:t>rapid</w:t>
      </w:r>
      <w:proofErr w:type="gramEnd"/>
      <w:r>
        <w:rPr>
          <w:b/>
          <w:bCs/>
          <w:sz w:val="56"/>
          <w:szCs w:val="56"/>
        </w:rPr>
        <w:t xml:space="preserve"> </w:t>
      </w:r>
      <w:r w:rsidRPr="0077515F">
        <w:rPr>
          <w:b/>
          <w:bCs/>
          <w:sz w:val="56"/>
          <w:szCs w:val="56"/>
        </w:rPr>
        <w:t>sakk</w:t>
      </w:r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party</w:t>
      </w:r>
      <w:proofErr w:type="spellEnd"/>
      <w:r w:rsidRPr="0077515F">
        <w:rPr>
          <w:b/>
          <w:bCs/>
          <w:sz w:val="56"/>
          <w:szCs w:val="56"/>
        </w:rPr>
        <w:t xml:space="preserve">                                                                               </w:t>
      </w:r>
      <w:r w:rsidRPr="007B7A11">
        <w:rPr>
          <w:b/>
          <w:bCs/>
          <w:sz w:val="52"/>
          <w:szCs w:val="52"/>
        </w:rPr>
        <w:t xml:space="preserve">                                        </w:t>
      </w:r>
      <w:r w:rsidRPr="007B7A11">
        <w:rPr>
          <w:rStyle w:val="Cmsor1Char"/>
          <w:sz w:val="52"/>
          <w:szCs w:val="52"/>
        </w:rPr>
        <w:t xml:space="preserve">   </w:t>
      </w:r>
      <w:r w:rsidRPr="007B7A11">
        <w:rPr>
          <w:i/>
          <w:sz w:val="52"/>
          <w:szCs w:val="52"/>
        </w:rPr>
        <w:t xml:space="preserve">                                                        </w:t>
      </w:r>
      <w:r w:rsidRPr="007B7A11">
        <w:rPr>
          <w:b/>
          <w:bCs/>
          <w:sz w:val="52"/>
          <w:szCs w:val="52"/>
        </w:rPr>
        <w:t xml:space="preserve"> </w:t>
      </w:r>
    </w:p>
    <w:p w:rsidR="00913EF1" w:rsidRDefault="00913EF1" w:rsidP="00913EF1">
      <w:pPr>
        <w:pStyle w:val="Default"/>
      </w:pPr>
    </w:p>
    <w:p w:rsidR="00913EF1" w:rsidRPr="00D42121" w:rsidRDefault="00913EF1" w:rsidP="00913EF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913EF1" w:rsidRPr="00D42121" w:rsidRDefault="00913EF1" w:rsidP="00913EF1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D42121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</w:t>
      </w:r>
      <w:r>
        <w:rPr>
          <w:rFonts w:ascii="Montserrat" w:hAnsi="Montserrat" w:cs="Montserrat"/>
          <w:sz w:val="28"/>
          <w:szCs w:val="28"/>
        </w:rPr>
        <w:t>hölgyeknek ,</w:t>
      </w:r>
      <w:r w:rsidRPr="00D42121">
        <w:rPr>
          <w:rFonts w:ascii="Montserrat" w:hAnsi="Montserrat" w:cs="Montserrat"/>
          <w:sz w:val="28"/>
          <w:szCs w:val="28"/>
        </w:rPr>
        <w:t xml:space="preserve">amatőröknek és gyermekeknek.                                                       </w:t>
      </w:r>
    </w:p>
    <w:p w:rsidR="00913EF1" w:rsidRDefault="00913EF1" w:rsidP="00913EF1">
      <w:pPr>
        <w:pStyle w:val="Pa1"/>
        <w:jc w:val="both"/>
      </w:pPr>
    </w:p>
    <w:p w:rsidR="00913EF1" w:rsidRPr="00D42121" w:rsidRDefault="00913EF1" w:rsidP="00913EF1">
      <w:pPr>
        <w:pStyle w:val="Pa1"/>
        <w:jc w:val="both"/>
        <w:rPr>
          <w:rFonts w:ascii="Montserrat" w:hAnsi="Montserrat" w:cs="Montserrat"/>
        </w:rPr>
      </w:pPr>
      <w:r w:rsidRPr="00D42121">
        <w:t xml:space="preserve">Kezdő gyerekek megfelelő létszám esetén /5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913EF1" w:rsidRDefault="00913EF1" w:rsidP="00913EF1">
      <w:pPr>
        <w:pStyle w:val="Default"/>
        <w:rPr>
          <w:sz w:val="28"/>
          <w:szCs w:val="28"/>
        </w:rPr>
      </w:pPr>
    </w:p>
    <w:p w:rsidR="00913EF1" w:rsidRDefault="00913EF1" w:rsidP="00913EF1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 xml:space="preserve">1024 Budapest, Margit körút 105. , </w:t>
      </w:r>
      <w:r w:rsidRPr="00162A58">
        <w:rPr>
          <w:rFonts w:ascii="Montserrat" w:hAnsi="Montserrat" w:cs="Montserrat"/>
          <w:b/>
          <w:sz w:val="32"/>
          <w:szCs w:val="32"/>
        </w:rPr>
        <w:t>S</w:t>
      </w:r>
      <w:r>
        <w:rPr>
          <w:rFonts w:ascii="Montserrat" w:hAnsi="Montserrat" w:cs="Montserrat"/>
          <w:b/>
          <w:sz w:val="32"/>
          <w:szCs w:val="32"/>
        </w:rPr>
        <w:t>TIFLER, ZING</w:t>
      </w:r>
    </w:p>
    <w:p w:rsidR="00913EF1" w:rsidRPr="00B93FA5" w:rsidRDefault="00913EF1" w:rsidP="00913E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Montserrat" w:eastAsia="Times New Roman" w:hAnsi="Montserrat" w:cs="Times New Roman"/>
          <w:color w:val="000000"/>
          <w:lang w:eastAsia="hu-HU"/>
        </w:rPr>
        <w:t>/</w:t>
      </w:r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Széll Kálmán téren, 4-6 </w:t>
      </w:r>
      <w:proofErr w:type="spellStart"/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os</w:t>
      </w:r>
      <w:proofErr w:type="spellEnd"/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villamos és M2-es metrótól 2 perc séta/</w:t>
      </w:r>
    </w:p>
    <w:p w:rsidR="00913EF1" w:rsidRPr="00CC5FB3" w:rsidRDefault="00913EF1" w:rsidP="00913EF1">
      <w:pPr>
        <w:pStyle w:val="Default"/>
      </w:pPr>
    </w:p>
    <w:p w:rsidR="00913EF1" w:rsidRPr="00D42121" w:rsidRDefault="00913EF1" w:rsidP="00913EF1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ascii="Montserrat" w:hAnsi="Montserrat" w:cs="Montserrat"/>
          <w:sz w:val="36"/>
          <w:szCs w:val="36"/>
        </w:rPr>
        <w:t xml:space="preserve">2020. 02.16. </w:t>
      </w:r>
      <w:r>
        <w:rPr>
          <w:rFonts w:ascii="Montserrat" w:hAnsi="Montserrat" w:cs="Montserrat"/>
          <w:b/>
          <w:i/>
          <w:sz w:val="36"/>
          <w:szCs w:val="36"/>
        </w:rPr>
        <w:t>vasárnap</w:t>
      </w:r>
      <w:r w:rsidRPr="00D42121">
        <w:rPr>
          <w:rFonts w:ascii="Montserrat" w:hAnsi="Montserrat" w:cs="Montserrat"/>
          <w:sz w:val="36"/>
          <w:szCs w:val="36"/>
        </w:rPr>
        <w:t xml:space="preserve"> 11–14h</w:t>
      </w:r>
    </w:p>
    <w:p w:rsidR="00913EF1" w:rsidRDefault="00913EF1" w:rsidP="00913EF1">
      <w:pPr>
        <w:pStyle w:val="Default"/>
        <w:rPr>
          <w:sz w:val="32"/>
          <w:szCs w:val="32"/>
        </w:rPr>
      </w:pPr>
    </w:p>
    <w:p w:rsidR="00913EF1" w:rsidRPr="00D42121" w:rsidRDefault="00913EF1" w:rsidP="00913EF1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</w:t>
      </w:r>
      <w:r>
        <w:rPr>
          <w:rFonts w:ascii="Montserrat" w:hAnsi="Montserrat" w:cs="Montserrat"/>
          <w:sz w:val="28"/>
          <w:szCs w:val="28"/>
        </w:rPr>
        <w:t xml:space="preserve">: 7 ford. </w:t>
      </w:r>
      <w:r w:rsidRPr="00974F92">
        <w:rPr>
          <w:rFonts w:ascii="Montserrat" w:hAnsi="Montserrat" w:cs="Montserrat"/>
          <w:sz w:val="28"/>
          <w:szCs w:val="28"/>
        </w:rPr>
        <w:t>sakkórával 2x10 p</w:t>
      </w:r>
      <w:r>
        <w:rPr>
          <w:rFonts w:ascii="Montserrat" w:hAnsi="Montserrat" w:cs="Montserrat"/>
          <w:sz w:val="28"/>
          <w:szCs w:val="28"/>
        </w:rPr>
        <w:t xml:space="preserve">                                      </w:t>
      </w:r>
    </w:p>
    <w:p w:rsidR="00913EF1" w:rsidRDefault="00913EF1" w:rsidP="00913EF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913EF1" w:rsidRPr="003B3D48" w:rsidRDefault="00913EF1" w:rsidP="00913EF1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3B3D48">
        <w:rPr>
          <w:rFonts w:ascii="Arial" w:eastAsia="Times New Roman" w:hAnsi="Arial" w:cs="Arial"/>
          <w:b/>
          <w:lang w:eastAsia="hu-HU"/>
        </w:rPr>
        <w:t>Holtversenyek eldöntése</w:t>
      </w:r>
      <w:r w:rsidRPr="003B3D48">
        <w:rPr>
          <w:rFonts w:ascii="Arial" w:eastAsia="Times New Roman" w:hAnsi="Arial" w:cs="Arial"/>
          <w:lang w:eastAsia="hu-HU"/>
        </w:rPr>
        <w:t xml:space="preserve">: </w:t>
      </w:r>
      <w:proofErr w:type="spellStart"/>
      <w:r w:rsidRPr="003B3D48">
        <w:rPr>
          <w:rFonts w:ascii="Arial" w:eastAsia="Times New Roman" w:hAnsi="Arial" w:cs="Arial"/>
          <w:lang w:eastAsia="hu-HU"/>
        </w:rPr>
        <w:t>Buchholz</w:t>
      </w:r>
      <w:proofErr w:type="spellEnd"/>
      <w:r w:rsidRPr="003B3D48">
        <w:rPr>
          <w:rFonts w:ascii="Arial" w:eastAsia="Times New Roman" w:hAnsi="Arial" w:cs="Arial"/>
          <w:lang w:eastAsia="hu-HU"/>
        </w:rPr>
        <w:t xml:space="preserve">, </w:t>
      </w:r>
      <w:proofErr w:type="gramStart"/>
      <w:r w:rsidRPr="003B3D48">
        <w:rPr>
          <w:rFonts w:ascii="Arial" w:eastAsia="Times New Roman" w:hAnsi="Arial" w:cs="Arial"/>
          <w:lang w:eastAsia="hu-HU"/>
        </w:rPr>
        <w:t>progresszív</w:t>
      </w:r>
      <w:proofErr w:type="gramEnd"/>
      <w:r w:rsidRPr="003B3D48">
        <w:rPr>
          <w:rFonts w:ascii="Arial" w:eastAsia="Times New Roman" w:hAnsi="Arial" w:cs="Arial"/>
          <w:lang w:eastAsia="hu-HU"/>
        </w:rPr>
        <w:t xml:space="preserve"> mezőnyérték, Berger.</w:t>
      </w:r>
    </w:p>
    <w:p w:rsidR="00913EF1" w:rsidRPr="003B3D48" w:rsidRDefault="00913EF1" w:rsidP="00913EF1">
      <w:pPr>
        <w:pStyle w:val="Pa1"/>
        <w:jc w:val="both"/>
        <w:rPr>
          <w:rFonts w:cs="Montserrat SemiBold"/>
          <w:b/>
          <w:bCs/>
          <w:sz w:val="22"/>
          <w:szCs w:val="22"/>
        </w:rPr>
      </w:pPr>
    </w:p>
    <w:p w:rsidR="00913EF1" w:rsidRPr="003B3D48" w:rsidRDefault="00913EF1" w:rsidP="00913EF1">
      <w:pPr>
        <w:pStyle w:val="Pa1"/>
        <w:jc w:val="both"/>
        <w:rPr>
          <w:rFonts w:ascii="Montserrat" w:hAnsi="Montserrat" w:cs="Montserrat"/>
          <w:sz w:val="22"/>
          <w:szCs w:val="22"/>
        </w:rPr>
      </w:pPr>
      <w:r w:rsidRPr="003B3D48">
        <w:rPr>
          <w:rFonts w:cs="Montserrat SemiBold"/>
          <w:b/>
          <w:bCs/>
          <w:sz w:val="22"/>
          <w:szCs w:val="22"/>
        </w:rPr>
        <w:t xml:space="preserve">Nevezési díj: </w:t>
      </w:r>
      <w:r w:rsidRPr="003B3D48">
        <w:rPr>
          <w:rFonts w:ascii="Montserrat" w:hAnsi="Montserrat" w:cs="Montserrat"/>
          <w:b/>
          <w:i/>
          <w:sz w:val="22"/>
          <w:szCs w:val="22"/>
        </w:rPr>
        <w:t>2000.-Ft,</w:t>
      </w:r>
      <w:r w:rsidRPr="003B3D48">
        <w:rPr>
          <w:rFonts w:ascii="Montserrat" w:hAnsi="Montserrat" w:cs="Montserrat"/>
          <w:sz w:val="22"/>
          <w:szCs w:val="22"/>
        </w:rPr>
        <w:t xml:space="preserve"> /előnevezéssel 300,- Ft helyszínen lefogyasztható/ </w:t>
      </w:r>
    </w:p>
    <w:p w:rsidR="00913EF1" w:rsidRPr="003B3D48" w:rsidRDefault="00913EF1" w:rsidP="00913EF1">
      <w:pPr>
        <w:pStyle w:val="Default"/>
        <w:rPr>
          <w:sz w:val="22"/>
          <w:szCs w:val="22"/>
        </w:rPr>
      </w:pPr>
    </w:p>
    <w:p w:rsidR="00913EF1" w:rsidRPr="003B3D48" w:rsidRDefault="00913EF1" w:rsidP="00913EF1">
      <w:pPr>
        <w:pStyle w:val="Pa1"/>
        <w:jc w:val="both"/>
        <w:rPr>
          <w:rFonts w:ascii="Montserrat" w:hAnsi="Montserrat" w:cs="Montserrat"/>
          <w:sz w:val="22"/>
          <w:szCs w:val="22"/>
        </w:rPr>
      </w:pPr>
      <w:r w:rsidRPr="003B3D48">
        <w:rPr>
          <w:rFonts w:cs="Montserrat SemiBold"/>
          <w:b/>
          <w:bCs/>
          <w:sz w:val="22"/>
          <w:szCs w:val="22"/>
        </w:rPr>
        <w:t xml:space="preserve">Előnevezés: </w:t>
      </w:r>
      <w:r w:rsidRPr="003B3D48">
        <w:rPr>
          <w:rFonts w:ascii="Montserrat" w:hAnsi="Montserrat" w:cs="Montserrat"/>
          <w:sz w:val="22"/>
          <w:szCs w:val="22"/>
        </w:rPr>
        <w:t>2020. 02.15. szombat 21 óráig /visszaigazolással/</w:t>
      </w:r>
    </w:p>
    <w:p w:rsidR="00913EF1" w:rsidRDefault="00913EF1" w:rsidP="00913EF1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913EF1" w:rsidRDefault="00913EF1" w:rsidP="00913EF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2020.02.01</w:t>
      </w:r>
      <w:r w:rsidRPr="00900706">
        <w:rPr>
          <w:rFonts w:ascii="Montserrat" w:hAnsi="Montserrat" w:cs="Montserrat"/>
        </w:rPr>
        <w:t xml:space="preserve">. 10h 30- 11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2000.-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913EF1" w:rsidRPr="00790753" w:rsidRDefault="00913EF1" w:rsidP="00913EF1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913EF1" w:rsidRPr="003B3D48" w:rsidRDefault="00913EF1" w:rsidP="00913EF1">
      <w:pPr>
        <w:pStyle w:val="Pa3"/>
        <w:rPr>
          <w:rFonts w:cs="Montserrat SemiBold"/>
          <w:bCs/>
          <w:sz w:val="22"/>
          <w:szCs w:val="22"/>
        </w:rPr>
      </w:pPr>
      <w:r w:rsidRPr="003B3D48">
        <w:rPr>
          <w:rFonts w:cs="Montserrat SemiBold"/>
          <w:b/>
          <w:bCs/>
          <w:sz w:val="22"/>
          <w:szCs w:val="22"/>
        </w:rPr>
        <w:t>H</w:t>
      </w:r>
      <w:r w:rsidRPr="003B3D48">
        <w:rPr>
          <w:rFonts w:cs="Montserrat SemiBold"/>
          <w:bCs/>
          <w:sz w:val="22"/>
          <w:szCs w:val="22"/>
        </w:rPr>
        <w:t xml:space="preserve">a valaki előnevez, de nem jön el, és nem jelzi távolmaradásának okát, akkor </w:t>
      </w:r>
    </w:p>
    <w:p w:rsidR="00913EF1" w:rsidRPr="003B3D48" w:rsidRDefault="00913EF1" w:rsidP="00913EF1">
      <w:pPr>
        <w:pStyle w:val="Pa3"/>
        <w:rPr>
          <w:rFonts w:cs="Montserrat SemiBold"/>
          <w:b/>
          <w:bCs/>
          <w:sz w:val="22"/>
          <w:szCs w:val="22"/>
        </w:rPr>
      </w:pPr>
      <w:proofErr w:type="gramStart"/>
      <w:r w:rsidRPr="003B3D48">
        <w:rPr>
          <w:rFonts w:cs="Montserrat SemiBold"/>
          <w:bCs/>
          <w:sz w:val="22"/>
          <w:szCs w:val="22"/>
        </w:rPr>
        <w:t>legközelebb</w:t>
      </w:r>
      <w:proofErr w:type="gramEnd"/>
      <w:r w:rsidRPr="003B3D48">
        <w:rPr>
          <w:rFonts w:cs="Montserrat SemiBold"/>
          <w:bCs/>
          <w:sz w:val="22"/>
          <w:szCs w:val="22"/>
        </w:rPr>
        <w:t xml:space="preserve"> elesik az előnevezési kedvezménytől.</w:t>
      </w:r>
    </w:p>
    <w:p w:rsidR="00913EF1" w:rsidRPr="003B3D48" w:rsidRDefault="00913EF1" w:rsidP="00913EF1">
      <w:pPr>
        <w:pStyle w:val="Pa3"/>
        <w:rPr>
          <w:rFonts w:cs="Montserrat SemiBold"/>
          <w:b/>
          <w:bCs/>
          <w:sz w:val="22"/>
          <w:szCs w:val="22"/>
        </w:rPr>
      </w:pPr>
    </w:p>
    <w:p w:rsidR="00913EF1" w:rsidRPr="003B3D48" w:rsidRDefault="00913EF1" w:rsidP="00913EF1">
      <w:pPr>
        <w:pStyle w:val="Pa3"/>
        <w:rPr>
          <w:rFonts w:cs="Montserrat SemiBold"/>
          <w:bCs/>
          <w:sz w:val="22"/>
          <w:szCs w:val="22"/>
        </w:rPr>
      </w:pPr>
      <w:r w:rsidRPr="003B3D48">
        <w:rPr>
          <w:rFonts w:cs="Montserrat SemiBold"/>
          <w:bCs/>
          <w:sz w:val="22"/>
          <w:szCs w:val="22"/>
        </w:rPr>
        <w:t>Különdíj hölgyeknek, amatőröknek, ifiknek, és más meglepetések!</w:t>
      </w:r>
    </w:p>
    <w:p w:rsidR="00913EF1" w:rsidRDefault="00913EF1" w:rsidP="00913EF1">
      <w:pPr>
        <w:pStyle w:val="Default"/>
        <w:rPr>
          <w:bCs/>
        </w:rPr>
      </w:pPr>
    </w:p>
    <w:p w:rsidR="00913EF1" w:rsidRPr="00D42121" w:rsidRDefault="00913EF1" w:rsidP="00913EF1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913EF1" w:rsidRDefault="00913EF1" w:rsidP="00913EF1">
      <w:pPr>
        <w:pStyle w:val="Pa1"/>
        <w:jc w:val="both"/>
        <w:rPr>
          <w:rFonts w:cs="Montserrat SemiBold"/>
          <w:b/>
          <w:bCs/>
        </w:rPr>
      </w:pPr>
    </w:p>
    <w:p w:rsidR="00913EF1" w:rsidRPr="00D42121" w:rsidRDefault="00913EF1" w:rsidP="00913EF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913EF1" w:rsidRDefault="00913EF1" w:rsidP="00913EF1">
      <w:pPr>
        <w:pStyle w:val="Pa1"/>
        <w:jc w:val="both"/>
        <w:rPr>
          <w:rFonts w:cs="Montserrat SemiBold"/>
          <w:b/>
          <w:bCs/>
        </w:rPr>
      </w:pPr>
    </w:p>
    <w:p w:rsidR="00913EF1" w:rsidRDefault="00913EF1" w:rsidP="00913EF1">
      <w:pPr>
        <w:pStyle w:val="Pa1"/>
        <w:jc w:val="both"/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hyperlink r:id="rId5" w:history="1">
        <w:r w:rsidRPr="002D6B0F">
          <w:rPr>
            <w:rStyle w:val="Hiperhivatkozs"/>
          </w:rPr>
          <w:t>sakkdockyrendel@gmail.com</w:t>
        </w:r>
      </w:hyperlink>
    </w:p>
    <w:p w:rsidR="00913EF1" w:rsidRDefault="00913EF1" w:rsidP="00913EF1">
      <w:pPr>
        <w:pStyle w:val="Default"/>
      </w:pPr>
    </w:p>
    <w:p w:rsidR="00913EF1" w:rsidRPr="00162A58" w:rsidRDefault="00913EF1" w:rsidP="00913EF1">
      <w:pPr>
        <w:pStyle w:val="Default"/>
      </w:pPr>
      <w:r>
        <w:t xml:space="preserve">Honlap: </w:t>
      </w:r>
      <w:hyperlink r:id="rId6" w:history="1">
        <w:proofErr w:type="gramStart"/>
        <w:r w:rsidRPr="002D6B0F">
          <w:rPr>
            <w:rStyle w:val="Hiperhivatkozs"/>
          </w:rPr>
          <w:t>www.sakklovagok.eu</w:t>
        </w:r>
      </w:hyperlink>
      <w:r>
        <w:t xml:space="preserve">       Facebook</w:t>
      </w:r>
      <w:proofErr w:type="gramEnd"/>
      <w:r>
        <w:t xml:space="preserve">: </w:t>
      </w:r>
      <w:proofErr w:type="spellStart"/>
      <w:r>
        <w:t>Sakkdockyrendel</w:t>
      </w:r>
      <w:proofErr w:type="spellEnd"/>
      <w:r>
        <w:t xml:space="preserve"> oldal</w:t>
      </w:r>
    </w:p>
    <w:p w:rsidR="00913EF1" w:rsidRDefault="00913EF1" w:rsidP="00913EF1">
      <w:pPr>
        <w:pStyle w:val="Default"/>
      </w:pPr>
    </w:p>
    <w:p w:rsidR="00913EF1" w:rsidRDefault="00913EF1" w:rsidP="00913EF1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913EF1" w:rsidRDefault="00913EF1" w:rsidP="00913EF1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913EF1" w:rsidRPr="003A7469" w:rsidRDefault="00913EF1" w:rsidP="00913EF1">
      <w:pPr>
        <w:rPr>
          <w:b/>
        </w:rPr>
      </w:pPr>
    </w:p>
    <w:p w:rsidR="000A51E2" w:rsidRDefault="000A51E2">
      <w:bookmarkStart w:id="0" w:name="_GoBack"/>
      <w:bookmarkEnd w:id="0"/>
    </w:p>
    <w:sectPr w:rsidR="000A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FF4"/>
    <w:multiLevelType w:val="hybridMultilevel"/>
    <w:tmpl w:val="BBB23472"/>
    <w:lvl w:ilvl="0" w:tplc="76BEC1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F1"/>
    <w:rsid w:val="000A51E2"/>
    <w:rsid w:val="009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E9CD-5E80-468B-88BD-C916A5C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3EF1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13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3E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13EF1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3EF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13EF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13EF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13EF1"/>
    <w:rPr>
      <w:rFonts w:ascii="Montserrat" w:hAnsi="Montserrat" w:cs="Montserrat" w:hint="default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13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2020-01-28T23:57:00Z</dcterms:created>
  <dcterms:modified xsi:type="dcterms:W3CDTF">2020-01-28T23:58:00Z</dcterms:modified>
</cp:coreProperties>
</file>