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E2" w:rsidRPr="00F355D0" w:rsidRDefault="00590FE2" w:rsidP="00F355D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5B9BD5"/>
          <w:sz w:val="72"/>
          <w:szCs w:val="72"/>
          <w:u w:val="single"/>
          <w:lang w:eastAsia="hu-HU"/>
        </w:rPr>
      </w:pPr>
      <w:r w:rsidRPr="00F355D0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u w:val="single"/>
          <w:lang w:eastAsia="hu-HU"/>
        </w:rPr>
        <w:t>8.Te+Én</w:t>
      </w:r>
      <w:r w:rsidRPr="00F355D0">
        <w:rPr>
          <w:rFonts w:ascii="Montserrat" w:eastAsia="Times New Roman" w:hAnsi="Montserrat" w:cs="Times New Roman"/>
          <w:b/>
          <w:bCs/>
          <w:color w:val="5B9BD5"/>
          <w:sz w:val="72"/>
          <w:szCs w:val="72"/>
          <w:u w:val="single"/>
          <w:lang w:eastAsia="hu-HU"/>
        </w:rPr>
        <w:t xml:space="preserve"> </w:t>
      </w:r>
      <w:r w:rsidRPr="00F355D0">
        <w:rPr>
          <w:rFonts w:ascii="Montserrat" w:eastAsia="Times New Roman" w:hAnsi="Montserrat" w:cs="Times New Roman"/>
          <w:b/>
          <w:bCs/>
          <w:color w:val="5B9BD5"/>
          <w:sz w:val="52"/>
          <w:szCs w:val="52"/>
          <w:u w:val="single"/>
          <w:lang w:eastAsia="hu-HU"/>
        </w:rPr>
        <w:t>szombat</w:t>
      </w:r>
      <w:r w:rsidR="007A2E91" w:rsidRPr="00F355D0">
        <w:rPr>
          <w:rFonts w:ascii="Montserrat" w:eastAsia="Times New Roman" w:hAnsi="Montserrat" w:cs="Times New Roman"/>
          <w:b/>
          <w:bCs/>
          <w:color w:val="5B9BD5"/>
          <w:sz w:val="52"/>
          <w:szCs w:val="52"/>
          <w:u w:val="single"/>
          <w:lang w:eastAsia="hu-HU"/>
        </w:rPr>
        <w:t xml:space="preserve"> délutáni </w:t>
      </w:r>
      <w:r w:rsidRPr="00F355D0">
        <w:rPr>
          <w:rFonts w:ascii="Montserrat" w:eastAsia="Times New Roman" w:hAnsi="Montserrat" w:cs="Times New Roman"/>
          <w:b/>
          <w:bCs/>
          <w:color w:val="5B9BD5"/>
          <w:sz w:val="52"/>
          <w:szCs w:val="52"/>
          <w:u w:val="single"/>
          <w:lang w:eastAsia="hu-HU"/>
        </w:rPr>
        <w:t>sakk</w:t>
      </w:r>
      <w:r w:rsidR="007A2E91" w:rsidRPr="00F355D0">
        <w:rPr>
          <w:rFonts w:ascii="Montserrat" w:eastAsia="Times New Roman" w:hAnsi="Montserrat" w:cs="Times New Roman"/>
          <w:b/>
          <w:bCs/>
          <w:color w:val="5B9BD5"/>
          <w:sz w:val="52"/>
          <w:szCs w:val="52"/>
          <w:u w:val="single"/>
          <w:lang w:eastAsia="hu-HU"/>
        </w:rPr>
        <w:t>torna</w:t>
      </w:r>
    </w:p>
    <w:p w:rsidR="007A2E91" w:rsidRDefault="007A2E91" w:rsidP="00F355D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hu-HU"/>
        </w:rPr>
      </w:pPr>
      <w:r w:rsidRPr="007A2E91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hu-HU"/>
        </w:rPr>
        <w:t xml:space="preserve">Rapid sakk és Fischer Random </w:t>
      </w:r>
      <w:r>
        <w:rPr>
          <w:rFonts w:ascii="Montserrat" w:eastAsia="Times New Roman" w:hAnsi="Montserrat" w:cs="Times New Roman"/>
          <w:b/>
          <w:bCs/>
          <w:color w:val="000000"/>
          <w:sz w:val="48"/>
          <w:szCs w:val="48"/>
          <w:lang w:eastAsia="hu-HU"/>
        </w:rPr>
        <w:t>rapid</w:t>
      </w:r>
    </w:p>
    <w:p w:rsidR="00F355D0" w:rsidRDefault="00F355D0" w:rsidP="00F355D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Két verseny</w:t>
      </w:r>
      <w:r w:rsidR="00590FE2" w:rsidRPr="00F355D0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egy időben, /vagy/</w:t>
      </w:r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egymás után</w:t>
      </w:r>
    </w:p>
    <w:p w:rsidR="00590FE2" w:rsidRPr="00F355D0" w:rsidRDefault="00F355D0" w:rsidP="00F355D0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</w:pPr>
      <w:proofErr w:type="gramStart"/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kezdő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gyerekeknek külön csoport</w:t>
      </w:r>
      <w:r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 xml:space="preserve"> </w:t>
      </w:r>
      <w:r w:rsidR="007A2E91" w:rsidRPr="0074037E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 xml:space="preserve">                                                                        </w:t>
      </w:r>
      <w:r w:rsidR="00590FE2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</w:t>
      </w:r>
      <w:r w:rsidR="00590FE2"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590FE2"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</w:t>
      </w:r>
      <w:r w:rsidR="007A2E91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,- szombat</w:t>
      </w:r>
      <w:r w:rsidR="00590FE2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délután- </w:t>
      </w:r>
      <w:r w:rsidR="0074037E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="007A2E91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két rapid verseny </w:t>
      </w:r>
      <w:r w:rsidR="0074037E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szervezésével a hagyományos és </w:t>
      </w:r>
      <w:r w:rsidR="00590FE2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a különlege</w:t>
      </w:r>
      <w:r w:rsidR="0074037E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s Fischer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Random </w:t>
      </w:r>
      <w:r w:rsidR="0074037E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sakkot ismerő, vagy</w:t>
      </w:r>
      <w:r w:rsidR="00590FE2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azt </w:t>
      </w:r>
      <w:r w:rsidR="0074037E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megismerni vágyó felnőttek, illetve</w:t>
      </w:r>
      <w:r w:rsidR="00590FE2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kezdő gyerekek részére.</w:t>
      </w:r>
    </w:p>
    <w:p w:rsidR="00590FE2" w:rsidRPr="00A902C8" w:rsidRDefault="00590FE2" w:rsidP="0059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FE2" w:rsidRPr="00A902C8" w:rsidRDefault="00590FE2" w:rsidP="0059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Helyszín: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TE+ ÉN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Református közösség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1084 Budapest, Kisfuvaros u 11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</w:p>
    <w:p w:rsidR="00590FE2" w:rsidRPr="00A902C8" w:rsidRDefault="00590FE2" w:rsidP="0059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FE2" w:rsidRPr="00A902C8" w:rsidRDefault="00590FE2" w:rsidP="0059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özelítés: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M4 -el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II. János Pál pápa térig, onnan 2-3 perc gyalog ,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vagy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Blaha Lujza tértől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28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ill. 37 villamossal 2 megálló és gyalog kb. 1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perc.</w:t>
      </w:r>
    </w:p>
    <w:p w:rsidR="00590FE2" w:rsidRPr="00A902C8" w:rsidRDefault="00590FE2" w:rsidP="0059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FE2" w:rsidRPr="00A902C8" w:rsidRDefault="00590FE2" w:rsidP="0059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 12.14 szombat 15 h az intézmény külön termé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590FE2" w:rsidRPr="00A902C8" w:rsidRDefault="00590FE2" w:rsidP="0059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FE2" w:rsidRPr="00A902C8" w:rsidRDefault="00590FE2" w:rsidP="0059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Versenyforma: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5</w:t>
      </w:r>
      <w:r w:rsidR="0074037E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-7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2x15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590FE2" w:rsidRPr="00A902C8" w:rsidRDefault="00590FE2" w:rsidP="0059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FE2" w:rsidRPr="00A902C8" w:rsidRDefault="00500D10" w:rsidP="0059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 xml:space="preserve">Holtverseny esetén </w:t>
      </w:r>
      <w:bookmarkStart w:id="0" w:name="_GoBack"/>
      <w:bookmarkEnd w:id="0"/>
      <w:r w:rsidR="00590FE2" w:rsidRPr="00A902C8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,</w:t>
      </w:r>
      <w:proofErr w:type="spellStart"/>
      <w:r w:rsidR="00590FE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Buch</w:t>
      </w: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</w:t>
      </w:r>
      <w:r w:rsidR="00590FE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lz</w:t>
      </w:r>
      <w:proofErr w:type="spellEnd"/>
      <w:r w:rsidR="00590FE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</w:t>
      </w:r>
      <w:proofErr w:type="gramStart"/>
      <w:r w:rsidR="00590FE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progresszív</w:t>
      </w:r>
      <w:proofErr w:type="gramEnd"/>
      <w:r w:rsidR="00590FE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, Berger, egymás elleni eredmény </w:t>
      </w:r>
    </w:p>
    <w:p w:rsidR="00590FE2" w:rsidRPr="00A902C8" w:rsidRDefault="00590FE2" w:rsidP="0059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0FE2" w:rsidRPr="00A902C8" w:rsidRDefault="00590FE2" w:rsidP="0059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</w:t>
      </w:r>
      <w:r w:rsidR="007A2E91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2019. 12.13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péntek 21 óráig </w:t>
      </w:r>
    </w:p>
    <w:p w:rsidR="00590FE2" w:rsidRPr="00A902C8" w:rsidRDefault="00590FE2" w:rsidP="0059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 w:rsidR="007A2E91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2019.12.14. 14h 30h - 15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h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18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590FE2" w:rsidRPr="00B25539" w:rsidRDefault="00590FE2" w:rsidP="00590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Pr="00B25539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játékok, Bajnok BÖGRE.                     </w:t>
      </w: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          </w:t>
      </w:r>
      <w:r w:rsidRPr="00B25539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590FE2" w:rsidRPr="00F355D0" w:rsidRDefault="007A2E91" w:rsidP="00F35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Fischer Random </w:t>
      </w:r>
      <w:r w:rsidR="00590FE2" w:rsidRPr="001278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Szabályok</w:t>
      </w:r>
      <w:r w:rsidR="00F355D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             </w:t>
      </w:r>
      <w:r w:rsidR="00590FE2"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játszma előtt a </w:t>
      </w:r>
      <w:hyperlink r:id="rId5" w:tooltip="Sakkfigurák" w:history="1">
        <w:r w:rsidR="00590FE2"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figurákat</w:t>
        </w:r>
      </w:hyperlink>
      <w:r w:rsidR="00590FE2"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véletlenszerűen, de bizonyos szabályok betartásával állítják fel. </w:t>
      </w:r>
      <w:r w:rsidR="00590F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590FE2"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figurák ugyanúgy lépnek és ütnek, mint a hagyományos </w:t>
      </w:r>
      <w:hyperlink r:id="rId6" w:tooltip="Sakk" w:history="1">
        <w:r w:rsidR="00590FE2"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sakkban</w:t>
        </w:r>
      </w:hyperlink>
      <w:r w:rsidR="00590FE2"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590F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</w:t>
      </w:r>
      <w:proofErr w:type="gramStart"/>
      <w:r w:rsidR="00590FE2"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590FE2"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játék célja itt is az ellenfél </w:t>
      </w:r>
      <w:hyperlink r:id="rId7" w:tooltip="Király (sakk)" w:history="1">
        <w:r w:rsidR="00590FE2"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királyának</w:t>
        </w:r>
      </w:hyperlink>
      <w:r w:rsidR="00590FE2"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mattolása. </w:t>
      </w:r>
    </w:p>
    <w:p w:rsidR="00590FE2" w:rsidRDefault="00590FE2" w:rsidP="00590FE2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1278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Alapállás </w:t>
      </w:r>
      <w:proofErr w:type="gramStart"/>
      <w:r w:rsidRPr="001278C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szabályai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Alapállásban</w:t>
      </w:r>
      <w:proofErr w:type="gramEnd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8" w:tooltip="Gyalog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gyalogok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helyezkednek el, mint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(2. és 7. sor). A többi figurát </w:t>
      </w:r>
      <w:proofErr w:type="gramStart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End"/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és a 8. sorra véletlenszerűen helyezik el, az alábbi szabályok figyelembevételével: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9" w:tooltip="Király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király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hyperlink r:id="rId10" w:tooltip="Bástya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bástyák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foglal helyet.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11" w:tooltip="Futó (sakk)" w:history="1">
        <w:r w:rsidRPr="001278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futók</w:t>
        </w:r>
      </w:hyperlink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ellentétes színű mezőn állnak.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>A sötét figurák a megfelelő világos figurákkal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zemben kezdik a játékot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                                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pld.</w:t>
      </w:r>
      <w:r w:rsidRPr="001278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 a világos király az f1 mezőn áll, a sötét király az f8 mezőre kerül).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</w:t>
      </w:r>
      <w:r>
        <w:rPr>
          <w:rFonts w:ascii="Montserrat" w:eastAsia="Times New Roman" w:hAnsi="Montserrat" w:cs="Times New Roman"/>
          <w:color w:val="000000"/>
          <w:lang w:eastAsia="hu-HU"/>
        </w:rPr>
        <w:t xml:space="preserve">    Nevezés: Domokos, </w:t>
      </w:r>
      <w:r w:rsidRPr="00F14BDE">
        <w:rPr>
          <w:rFonts w:ascii="Montserrat" w:eastAsia="Times New Roman" w:hAnsi="Montserrat" w:cs="Times New Roman"/>
          <w:color w:val="000000"/>
          <w:lang w:eastAsia="hu-HU"/>
        </w:rPr>
        <w:t>Gábor</w:t>
      </w:r>
      <w:r w:rsidRPr="00F14BDE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</w:t>
      </w:r>
      <w:r w:rsidRPr="000477E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+36 30/356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 xml:space="preserve"> 9702                                                                          email: </w:t>
      </w:r>
      <w:hyperlink r:id="rId12" w:history="1">
        <w:r w:rsidRPr="0058670F">
          <w:rPr>
            <w:rStyle w:val="Hiperhivatkozs"/>
            <w:rFonts w:ascii="Montserrat" w:eastAsia="Times New Roman" w:hAnsi="Montserrat" w:cs="Times New Roman"/>
            <w:b/>
            <w:bCs/>
            <w:i/>
            <w:iCs/>
            <w:sz w:val="28"/>
            <w:szCs w:val="28"/>
            <w:lang w:eastAsia="hu-HU"/>
          </w:rPr>
          <w:t>sakkdockyrendel@gmail.com</w:t>
        </w:r>
      </w:hyperlink>
      <w:r>
        <w:rPr>
          <w:rFonts w:ascii="Montserrat" w:eastAsia="Times New Roman" w:hAnsi="Montserrat" w:cs="Times New Roman"/>
          <w:b/>
          <w:bCs/>
          <w:i/>
          <w:iCs/>
          <w:color w:val="0563C1"/>
          <w:sz w:val="28"/>
          <w:szCs w:val="28"/>
          <w:u w:val="single"/>
          <w:lang w:eastAsia="hu-HU"/>
        </w:rPr>
        <w:t>, sakk@temegen.net</w:t>
      </w:r>
      <w:r w:rsidRPr="00B2553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 </w:t>
      </w:r>
      <w:r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>,</w:t>
      </w:r>
      <w:r w:rsidRPr="00B25539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                                                                       </w:t>
      </w:r>
      <w:r w:rsidRPr="00B2553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                                                               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                                                            </w:t>
      </w:r>
      <w:proofErr w:type="gramStart"/>
      <w:r w:rsidRPr="00B2553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A</w:t>
      </w:r>
      <w:proofErr w:type="gramEnd"/>
      <w:r w:rsidRPr="00B25539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rendezőség a változtatás jogát minden kérdésben fenntartja magának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. </w:t>
      </w:r>
      <w:proofErr w:type="gramStart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Eredményes  jó</w:t>
      </w:r>
      <w:proofErr w:type="gramEnd"/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játékot kívánunk.</w:t>
      </w:r>
    </w:p>
    <w:p w:rsidR="00590FE2" w:rsidRPr="00B25539" w:rsidRDefault="00590FE2" w:rsidP="00590F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                                </w:t>
      </w:r>
      <w:r w:rsidR="007A2E91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</w:t>
      </w:r>
    </w:p>
    <w:p w:rsidR="000E5AD0" w:rsidRDefault="000E5AD0"/>
    <w:sectPr w:rsidR="000E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E2"/>
    <w:rsid w:val="000E5AD0"/>
    <w:rsid w:val="00500D10"/>
    <w:rsid w:val="00590FE2"/>
    <w:rsid w:val="0074037E"/>
    <w:rsid w:val="007A2E91"/>
    <w:rsid w:val="00F3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5C58"/>
  <w15:chartTrackingRefBased/>
  <w15:docId w15:val="{8C2B9903-E313-418A-812B-652E10BD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0FE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90F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Gyalog_(sakk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Kir%C3%A1ly_(sakk)" TargetMode="External"/><Relationship Id="rId12" Type="http://schemas.openxmlformats.org/officeDocument/2006/relationships/hyperlink" Target="mailto:sakkdockyrendel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u.wikipedia.org/wiki/Sakk" TargetMode="External"/><Relationship Id="rId11" Type="http://schemas.openxmlformats.org/officeDocument/2006/relationships/hyperlink" Target="https://hu.wikipedia.org/wiki/Fut%C3%B3_(sakk)" TargetMode="External"/><Relationship Id="rId5" Type="http://schemas.openxmlformats.org/officeDocument/2006/relationships/hyperlink" Target="https://hu.wikipedia.org/wiki/Sakkfigur%C3%A1k" TargetMode="External"/><Relationship Id="rId10" Type="http://schemas.openxmlformats.org/officeDocument/2006/relationships/hyperlink" Target="https://hu.wikipedia.org/wiki/B%C3%A1stya_(sakk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Kir%C3%A1ly_(sakk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4E87-F446-4C08-B98C-1345F367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4</cp:revision>
  <dcterms:created xsi:type="dcterms:W3CDTF">2019-12-07T16:52:00Z</dcterms:created>
  <dcterms:modified xsi:type="dcterms:W3CDTF">2019-12-08T19:34:00Z</dcterms:modified>
</cp:coreProperties>
</file>