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/>
        <w:drawing>
          <wp:inline distT="0" distB="0" distL="19050" distR="6350">
            <wp:extent cx="1555750" cy="821690"/>
            <wp:effectExtent l="0" t="0" r="0" b="0"/>
            <wp:docPr id="1" name="Kép 0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0" descr="checkmated-2147538_960_72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36"/>
          <w:szCs w:val="36"/>
        </w:rPr>
        <w:t>Csobánc Kupa 2018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Országos Gyermek Egyéni Sakkverseny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A verseny rendezője: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>Tapolca Városi Sport Egyesület Sakkszakosztály</w:t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A verseny helye: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>Csermák József Rendezvénycsarnok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>Tapolca Alkotmány u. 7.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A verseny ideje: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>2018. július 14.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A verseny támogatója:</w:t>
      </w:r>
      <w:r>
        <w:rPr>
          <w:rFonts w:cs="Arial" w:ascii="Arial" w:hAnsi="Arial"/>
          <w:sz w:val="20"/>
          <w:szCs w:val="20"/>
        </w:rPr>
        <w:t xml:space="preserve"> </w:t>
        <w:tab/>
        <w:t>Gyula vezér lovasbirodalma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 xml:space="preserve"> </w:t>
        <w:tab/>
        <w:t>Trend 95 Kft. Tapolca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>Tapolca Kft.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>Black Star Farmerüzlet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Lebonyolítás: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>3 csoportban (A – B – C)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Játékidő: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>15x15perc   7 forduló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Nevezés: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>2018. július 10. – ig telefonon, vagy írásban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>Mobil: +36-70/3810838 Istvándi Lajos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>e-mail cím: sakkozo@gmail.com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Nevezési díj:</w:t>
      </w:r>
      <w:r>
        <w:rPr>
          <w:rFonts w:cs="Arial" w:ascii="Arial" w:hAnsi="Arial"/>
          <w:sz w:val="20"/>
          <w:szCs w:val="20"/>
        </w:rPr>
        <w:tab/>
        <w:tab/>
        <w:tab/>
        <w:t>500 Ft / fő , saját versenyzőknek díjmentes.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Díjazás: </w:t>
      </w:r>
      <w:r>
        <w:rPr>
          <w:rFonts w:cs="Arial" w:ascii="Arial" w:hAnsi="Arial"/>
          <w:sz w:val="20"/>
          <w:szCs w:val="20"/>
        </w:rPr>
        <w:tab/>
        <w:tab/>
        <w:tab/>
        <w:t xml:space="preserve">A verseny mindhárom csoportjában I – III. helyezettje </w:t>
        <w:tab/>
        <w:tab/>
        <w:tab/>
        <w:tab/>
        <w:tab/>
        <w:tab/>
        <w:tab/>
        <w:t xml:space="preserve">érem díjazásban részesül.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Egyéb: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 xml:space="preserve">Kérjük az étkezési és az esetleges szállás igényt írásban, a </w:t>
        <w:tab/>
        <w:tab/>
        <w:tab/>
        <w:tab/>
        <w:tab/>
        <w:tab/>
        <w:t xml:space="preserve">nevezéssel együtt, a határidő pontos betartásával együtt </w:t>
        <w:tab/>
        <w:tab/>
        <w:tab/>
        <w:tab/>
        <w:tab/>
        <w:tab/>
        <w:t>jelezni.</w:t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Információ: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>Istvándi Lajos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>Mobil: +36-70/3810838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 xml:space="preserve">e-mail cím: </w:t>
      </w:r>
      <w:hyperlink r:id="rId3">
        <w:r>
          <w:rPr>
            <w:rStyle w:val="Internethivatkozs"/>
            <w:rFonts w:cs="Arial" w:ascii="Arial" w:hAnsi="Arial"/>
            <w:sz w:val="20"/>
            <w:szCs w:val="20"/>
          </w:rPr>
          <w:t>sakkozo@gmail.com</w:t>
        </w:r>
      </w:hyperlink>
      <w:r>
        <w:rPr>
          <w:rFonts w:cs="Arial" w:ascii="Arial" w:hAnsi="Arial"/>
          <w:sz w:val="20"/>
          <w:szCs w:val="20"/>
        </w:rPr>
        <w:t xml:space="preserve">    Istvándi Lajos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A verseny programja: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2018. július 14. – én (szombat)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09</w:t>
      </w:r>
      <w:r>
        <w:rPr>
          <w:rFonts w:cs="Arial" w:ascii="Arial" w:hAnsi="Arial"/>
          <w:sz w:val="20"/>
          <w:szCs w:val="20"/>
          <w:vertAlign w:val="superscript"/>
        </w:rPr>
        <w:t xml:space="preserve">00 </w:t>
      </w:r>
      <w:r>
        <w:rPr>
          <w:rFonts w:cs="Arial" w:ascii="Arial" w:hAnsi="Arial"/>
          <w:sz w:val="20"/>
          <w:szCs w:val="20"/>
        </w:rPr>
        <w:t xml:space="preserve"> – ig:</w:t>
        <w:tab/>
        <w:tab/>
        <w:t>Versenyzők beérkezése és jelentkezése a rendezőségnél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09</w:t>
      </w:r>
      <w:r>
        <w:rPr>
          <w:rFonts w:cs="Arial" w:ascii="Arial" w:hAnsi="Arial"/>
          <w:sz w:val="20"/>
          <w:szCs w:val="20"/>
          <w:vertAlign w:val="superscript"/>
        </w:rPr>
        <w:t>15</w:t>
      </w:r>
      <w:r>
        <w:rPr>
          <w:rFonts w:cs="Arial" w:ascii="Arial" w:hAnsi="Arial"/>
          <w:sz w:val="20"/>
          <w:szCs w:val="20"/>
        </w:rPr>
        <w:t xml:space="preserve"> – órakor: </w:t>
        <w:tab/>
        <w:tab/>
        <w:t>Megnyitó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09</w:t>
      </w:r>
      <w:r>
        <w:rPr>
          <w:rFonts w:cs="Arial" w:ascii="Arial" w:hAnsi="Arial"/>
          <w:sz w:val="20"/>
          <w:szCs w:val="20"/>
          <w:vertAlign w:val="superscript"/>
        </w:rPr>
        <w:t>30</w:t>
      </w:r>
      <w:r>
        <w:rPr>
          <w:rFonts w:cs="Arial" w:ascii="Arial" w:hAnsi="Arial"/>
          <w:sz w:val="20"/>
          <w:szCs w:val="20"/>
        </w:rPr>
        <w:t xml:space="preserve"> – 12</w:t>
      </w:r>
      <w:r>
        <w:rPr>
          <w:rFonts w:cs="Arial" w:ascii="Arial" w:hAnsi="Arial"/>
          <w:sz w:val="20"/>
          <w:szCs w:val="20"/>
          <w:vertAlign w:val="superscript"/>
        </w:rPr>
        <w:t>00</w:t>
      </w:r>
      <w:r>
        <w:rPr>
          <w:rFonts w:cs="Arial" w:ascii="Arial" w:hAnsi="Arial"/>
          <w:sz w:val="20"/>
          <w:szCs w:val="20"/>
        </w:rPr>
        <w:t xml:space="preserve"> – ig: </w:t>
        <w:tab/>
        <w:tab/>
        <w:t xml:space="preserve">I. forduló –IV. </w:t>
        <w:tab/>
        <w:t>forduló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12 ,oo– 13</w:t>
      </w:r>
      <w:r>
        <w:rPr>
          <w:rFonts w:cs="Arial" w:ascii="Arial" w:hAnsi="Arial"/>
          <w:sz w:val="20"/>
          <w:szCs w:val="20"/>
          <w:vertAlign w:val="superscript"/>
        </w:rPr>
        <w:t>,oo</w:t>
      </w:r>
      <w:r>
        <w:rPr>
          <w:rFonts w:cs="Arial" w:ascii="Arial" w:hAnsi="Arial"/>
          <w:sz w:val="20"/>
          <w:szCs w:val="20"/>
        </w:rPr>
        <w:t xml:space="preserve"> – ig:                     Ebéd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</w:t>
      </w:r>
      <w:r>
        <w:rPr>
          <w:rFonts w:cs="Arial" w:ascii="Arial" w:hAnsi="Arial"/>
          <w:sz w:val="20"/>
          <w:szCs w:val="20"/>
        </w:rPr>
        <w:t>13,30—16,oo –ig                      V.- VII.forduló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>Eredményhirdetés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9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231"/>
    <w:pPr>
      <w:widowControl w:val="false"/>
      <w:suppressAutoHyphens w:val="true"/>
      <w:bidi w:val="0"/>
      <w:jc w:val="left"/>
    </w:pPr>
    <w:rPr>
      <w:rFonts w:eastAsia="宋体" w:cs="Lohit Hindi" w:ascii="Times New Roman" w:hAnsi="Times New Roman"/>
      <w:color w:val="auto"/>
      <w:sz w:val="24"/>
      <w:szCs w:val="24"/>
      <w:lang w:eastAsia="zh-CN" w:bidi="hi-IN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kezdsalapbettpusa1" w:customStyle="1">
    <w:name w:val="Bekezdés alapbetűtípusa1"/>
    <w:qFormat/>
    <w:rsid w:val="00cd0231"/>
    <w:rPr/>
  </w:style>
  <w:style w:type="character" w:styleId="AbsatzStandardschriftart" w:customStyle="1">
    <w:name w:val="Absatz-Standardschriftart"/>
    <w:qFormat/>
    <w:rsid w:val="00cd0231"/>
    <w:rPr/>
  </w:style>
  <w:style w:type="character" w:styleId="WWAbsatzStandardschriftart" w:customStyle="1">
    <w:name w:val="WW-Absatz-Standardschriftart"/>
    <w:qFormat/>
    <w:rsid w:val="00cd0231"/>
    <w:rPr/>
  </w:style>
  <w:style w:type="character" w:styleId="Szmozsjelek" w:customStyle="1">
    <w:name w:val="Számozásjelek"/>
    <w:qFormat/>
    <w:rsid w:val="00cd0231"/>
    <w:rPr/>
  </w:style>
  <w:style w:type="character" w:styleId="Internethivatkozs">
    <w:name w:val="Internet-hivatkozás"/>
    <w:rsid w:val="00cd0231"/>
    <w:rPr>
      <w:color w:val="000080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00f90"/>
    <w:rPr>
      <w:rFonts w:ascii="Tahoma" w:hAnsi="Tahoma" w:eastAsia="宋体" w:cs="Mangal"/>
      <w:sz w:val="16"/>
      <w:szCs w:val="14"/>
      <w:lang w:eastAsia="zh-CN" w:bidi="hi-IN"/>
    </w:rPr>
  </w:style>
  <w:style w:type="paragraph" w:styleId="Cmsor" w:customStyle="1">
    <w:name w:val="Címsor"/>
    <w:basedOn w:val="Normal"/>
    <w:next w:val="Szvegtrzs"/>
    <w:qFormat/>
    <w:rsid w:val="00cd0231"/>
    <w:pPr>
      <w:keepNext/>
      <w:spacing w:before="240" w:after="120"/>
    </w:pPr>
    <w:rPr>
      <w:rFonts w:ascii="Arial Black" w:hAnsi="Arial Black" w:eastAsia="微软雅黑"/>
      <w:sz w:val="28"/>
      <w:szCs w:val="28"/>
    </w:rPr>
  </w:style>
  <w:style w:type="paragraph" w:styleId="Szvegtrzs">
    <w:name w:val="Body Text"/>
    <w:basedOn w:val="Normal"/>
    <w:rsid w:val="00cd0231"/>
    <w:pPr>
      <w:spacing w:before="0" w:after="120"/>
    </w:pPr>
    <w:rPr/>
  </w:style>
  <w:style w:type="paragraph" w:styleId="Lista">
    <w:name w:val="List"/>
    <w:basedOn w:val="Szvegtrzs"/>
    <w:rsid w:val="00cd0231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cd0231"/>
    <w:pPr>
      <w:suppressLineNumbers/>
    </w:pPr>
    <w:rPr/>
  </w:style>
  <w:style w:type="paragraph" w:styleId="Caption">
    <w:name w:val="caption"/>
    <w:basedOn w:val="Normal"/>
    <w:qFormat/>
    <w:rsid w:val="00cd0231"/>
    <w:pPr>
      <w:suppressLineNumbers/>
      <w:spacing w:before="120" w:after="120"/>
    </w:pPr>
    <w:rPr>
      <w:i/>
      <w:iCs/>
    </w:rPr>
  </w:style>
  <w:style w:type="paragraph" w:styleId="Kpalrs1" w:customStyle="1">
    <w:name w:val="Képaláírás1"/>
    <w:basedOn w:val="Normal"/>
    <w:qFormat/>
    <w:rsid w:val="00cd0231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00f90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kkozo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174</Words>
  <CharactersWithSpaces>1208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2018-06-08T06:53:00Z</dcterms:created>
  <dc:creator>Péter Koltai</dc:creator>
  <dc:description/>
  <dc:language>hu-HU</dc:language>
  <cp:lastModifiedBy>Lajos</cp:lastModifiedBy>
  <cp:lastPrinted>2018-05-28T03:22:00Z</cp:lastPrinted>
  <dcterms:modified xsi:type="dcterms:W3CDTF">2018-06-08T06:53:00Z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?ci? 1">
    <vt:lpwstr/>
  </property>
  <property fmtid="{D5CDD505-2E9C-101B-9397-08002B2CF9AE}" pid="6" name="Inform?ci? 2">
    <vt:lpwstr/>
  </property>
  <property fmtid="{D5CDD505-2E9C-101B-9397-08002B2CF9AE}" pid="7" name="Inform?ci? 3">
    <vt:lpwstr/>
  </property>
  <property fmtid="{D5CDD505-2E9C-101B-9397-08002B2CF9AE}" pid="8" name="Inform?ci?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