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F31" w:rsidRDefault="00013F31">
      <w:pPr>
        <w:rPr>
          <w:rFonts w:ascii="Arial Narrow" w:hAnsi="Arial Narrow"/>
          <w:b/>
          <w:sz w:val="32"/>
          <w:szCs w:val="32"/>
        </w:rPr>
      </w:pPr>
    </w:p>
    <w:p w:rsidR="00013F31" w:rsidRDefault="00CA5EB4">
      <w:pPr>
        <w:jc w:val="center"/>
        <w:rPr>
          <w:rFonts w:ascii="Arial Narrow" w:hAnsi="Arial Narrow"/>
          <w:b/>
          <w:color w:val="C00000"/>
          <w:sz w:val="72"/>
          <w:szCs w:val="72"/>
        </w:rPr>
      </w:pPr>
      <w:r>
        <w:rPr>
          <w:rFonts w:ascii="Arial Narrow" w:hAnsi="Arial Narrow"/>
          <w:b/>
          <w:color w:val="C00000"/>
          <w:sz w:val="72"/>
          <w:szCs w:val="72"/>
        </w:rPr>
        <w:t>„11</w:t>
      </w:r>
      <w:r w:rsidR="00531FC7">
        <w:rPr>
          <w:rFonts w:ascii="Arial Narrow" w:hAnsi="Arial Narrow"/>
          <w:b/>
          <w:color w:val="C00000"/>
          <w:sz w:val="72"/>
          <w:szCs w:val="72"/>
        </w:rPr>
        <w:t>. GAZDAGRÉT KUPA”</w:t>
      </w:r>
    </w:p>
    <w:p w:rsidR="00013F31" w:rsidRDefault="00CA5EB4">
      <w:pPr>
        <w:jc w:val="center"/>
        <w:rPr>
          <w:rFonts w:ascii="Arial Narrow" w:hAnsi="Arial Narrow"/>
          <w:b/>
          <w:color w:val="0070C0"/>
          <w:sz w:val="40"/>
          <w:szCs w:val="40"/>
        </w:rPr>
      </w:pPr>
      <w:r>
        <w:rPr>
          <w:rFonts w:ascii="Arial Narrow" w:hAnsi="Arial Narrow"/>
          <w:b/>
          <w:color w:val="0070C0"/>
          <w:sz w:val="40"/>
          <w:szCs w:val="40"/>
        </w:rPr>
        <w:t>2017. március 18</w:t>
      </w:r>
      <w:r w:rsidR="00531FC7">
        <w:rPr>
          <w:rFonts w:ascii="Arial Narrow" w:hAnsi="Arial Narrow"/>
          <w:b/>
          <w:color w:val="0070C0"/>
          <w:sz w:val="40"/>
          <w:szCs w:val="40"/>
        </w:rPr>
        <w:t xml:space="preserve">. </w:t>
      </w:r>
      <w:r>
        <w:rPr>
          <w:rFonts w:ascii="Arial Narrow" w:hAnsi="Arial Narrow"/>
          <w:b/>
          <w:color w:val="0070C0"/>
          <w:sz w:val="40"/>
          <w:szCs w:val="40"/>
        </w:rPr>
        <w:t>(szombat)</w:t>
      </w:r>
      <w:r w:rsidR="00531FC7">
        <w:rPr>
          <w:rFonts w:ascii="Arial Narrow" w:hAnsi="Arial Narrow"/>
          <w:b/>
          <w:color w:val="0070C0"/>
          <w:sz w:val="40"/>
          <w:szCs w:val="40"/>
        </w:rPr>
        <w:t xml:space="preserve"> 9 óra 30 perc</w:t>
      </w:r>
    </w:p>
    <w:p w:rsidR="00013F31" w:rsidRDefault="00531FC7">
      <w:pPr>
        <w:jc w:val="center"/>
        <w:rPr>
          <w:rFonts w:ascii="Arial Narrow" w:hAnsi="Arial Narrow"/>
          <w:b/>
          <w:color w:val="000000"/>
          <w:sz w:val="32"/>
          <w:szCs w:val="32"/>
        </w:rPr>
      </w:pPr>
      <w:r>
        <w:rPr>
          <w:rFonts w:ascii="Arial Narrow" w:hAnsi="Arial Narrow"/>
          <w:b/>
          <w:color w:val="000000"/>
          <w:sz w:val="32"/>
          <w:szCs w:val="32"/>
        </w:rPr>
        <w:t xml:space="preserve">SAKKBAJNOKSÁG AMATŐR </w:t>
      </w:r>
      <w:proofErr w:type="gramStart"/>
      <w:r>
        <w:rPr>
          <w:rFonts w:ascii="Arial Narrow" w:hAnsi="Arial Narrow"/>
          <w:b/>
          <w:color w:val="000000"/>
          <w:sz w:val="32"/>
          <w:szCs w:val="32"/>
        </w:rPr>
        <w:t>ÉS</w:t>
      </w:r>
      <w:proofErr w:type="gramEnd"/>
      <w:r>
        <w:rPr>
          <w:rFonts w:ascii="Arial Narrow" w:hAnsi="Arial Narrow"/>
          <w:b/>
          <w:color w:val="000000"/>
          <w:sz w:val="32"/>
          <w:szCs w:val="32"/>
        </w:rPr>
        <w:t xml:space="preserve"> ÉLŐ-PONTOS JÁTÉKOSOK SZÁMÁRA</w:t>
      </w:r>
    </w:p>
    <w:p w:rsidR="00013F31" w:rsidRDefault="00013F31">
      <w:pPr>
        <w:rPr>
          <w:rFonts w:ascii="Arial Narrow" w:hAnsi="Arial Narrow"/>
          <w:b/>
          <w:color w:val="000000"/>
          <w:sz w:val="22"/>
          <w:szCs w:val="22"/>
        </w:rPr>
      </w:pPr>
    </w:p>
    <w:p w:rsidR="00013F31" w:rsidRDefault="00531FC7">
      <w:pPr>
        <w:rPr>
          <w:rFonts w:ascii="Arial Narrow" w:hAnsi="Arial Narrow"/>
          <w:b/>
          <w:color w:val="000000"/>
          <w:sz w:val="22"/>
          <w:szCs w:val="22"/>
        </w:rPr>
      </w:pPr>
      <w:r>
        <w:rPr>
          <w:rFonts w:ascii="Arial Narrow" w:hAnsi="Arial Narrow"/>
          <w:b/>
          <w:color w:val="000000"/>
          <w:sz w:val="22"/>
          <w:szCs w:val="22"/>
        </w:rPr>
        <w:t>1. A verseny célja:</w:t>
      </w:r>
    </w:p>
    <w:p w:rsidR="00013F31" w:rsidRDefault="00531FC7">
      <w:pPr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 xml:space="preserve">Hagyományteremtés, sakkbaráti kapcsolatok ápolása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Újbudán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 belül és túl</w:t>
      </w:r>
      <w:r w:rsidR="00502945">
        <w:rPr>
          <w:rFonts w:ascii="Arial Narrow" w:hAnsi="Arial Narrow"/>
          <w:color w:val="000000"/>
          <w:sz w:val="22"/>
          <w:szCs w:val="22"/>
        </w:rPr>
        <w:t>.</w:t>
      </w:r>
    </w:p>
    <w:p w:rsidR="00013F31" w:rsidRDefault="00013F31">
      <w:pPr>
        <w:rPr>
          <w:rFonts w:ascii="Arial Narrow" w:hAnsi="Arial Narrow"/>
          <w:color w:val="000000"/>
          <w:sz w:val="22"/>
          <w:szCs w:val="22"/>
        </w:rPr>
      </w:pPr>
    </w:p>
    <w:p w:rsidR="00013F31" w:rsidRDefault="00531FC7">
      <w:pPr>
        <w:rPr>
          <w:rFonts w:ascii="Arial Narrow" w:hAnsi="Arial Narrow"/>
          <w:b/>
          <w:color w:val="000000"/>
          <w:sz w:val="22"/>
          <w:szCs w:val="22"/>
        </w:rPr>
      </w:pPr>
      <w:r>
        <w:rPr>
          <w:rFonts w:ascii="Arial Narrow" w:hAnsi="Arial Narrow"/>
          <w:b/>
          <w:color w:val="000000"/>
          <w:sz w:val="22"/>
          <w:szCs w:val="22"/>
        </w:rPr>
        <w:t>2. A verseny rendezője és helyszíne:</w:t>
      </w:r>
    </w:p>
    <w:p w:rsidR="00013F31" w:rsidRDefault="00531FC7">
      <w:pPr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 xml:space="preserve">Gazdagréti Közösségi Ház – 1118 Budapest, Törökugrató utca 9. </w:t>
      </w:r>
    </w:p>
    <w:p w:rsidR="00013F31" w:rsidRDefault="00013F31">
      <w:pPr>
        <w:rPr>
          <w:rFonts w:ascii="Arial Narrow" w:hAnsi="Arial Narrow"/>
          <w:color w:val="000000"/>
          <w:sz w:val="22"/>
          <w:szCs w:val="22"/>
        </w:rPr>
      </w:pPr>
    </w:p>
    <w:p w:rsidR="00013F31" w:rsidRDefault="00531FC7">
      <w:pPr>
        <w:rPr>
          <w:rFonts w:ascii="Arial Narrow" w:hAnsi="Arial Narrow"/>
          <w:b/>
          <w:color w:val="000000"/>
          <w:sz w:val="22"/>
          <w:szCs w:val="22"/>
        </w:rPr>
      </w:pPr>
      <w:r>
        <w:rPr>
          <w:rFonts w:ascii="Arial Narrow" w:hAnsi="Arial Narrow"/>
          <w:b/>
          <w:color w:val="000000"/>
          <w:sz w:val="22"/>
          <w:szCs w:val="22"/>
        </w:rPr>
        <w:t>3. Regisztráció:</w:t>
      </w:r>
    </w:p>
    <w:p w:rsidR="00013F31" w:rsidRDefault="00CA5EB4">
      <w:pPr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8.30-9.15</w:t>
      </w:r>
      <w:r w:rsidR="00531FC7">
        <w:rPr>
          <w:rFonts w:ascii="Arial Narrow" w:hAnsi="Arial Narrow"/>
          <w:color w:val="000000"/>
          <w:sz w:val="22"/>
          <w:szCs w:val="22"/>
        </w:rPr>
        <w:t xml:space="preserve"> között a helyszínen</w:t>
      </w:r>
      <w:r w:rsidR="00502945">
        <w:rPr>
          <w:rFonts w:ascii="Arial Narrow" w:hAnsi="Arial Narrow"/>
          <w:color w:val="000000"/>
          <w:sz w:val="22"/>
          <w:szCs w:val="22"/>
        </w:rPr>
        <w:t>.</w:t>
      </w:r>
    </w:p>
    <w:p w:rsidR="00013F31" w:rsidRDefault="00013F31">
      <w:pPr>
        <w:rPr>
          <w:rFonts w:ascii="Arial Narrow" w:hAnsi="Arial Narrow"/>
          <w:color w:val="000000"/>
          <w:sz w:val="22"/>
          <w:szCs w:val="22"/>
        </w:rPr>
      </w:pPr>
    </w:p>
    <w:p w:rsidR="00013F31" w:rsidRDefault="00531FC7">
      <w:pPr>
        <w:rPr>
          <w:rFonts w:ascii="Arial Narrow" w:hAnsi="Arial Narrow"/>
          <w:b/>
          <w:color w:val="000000"/>
          <w:sz w:val="22"/>
          <w:szCs w:val="22"/>
        </w:rPr>
      </w:pPr>
      <w:r>
        <w:rPr>
          <w:rFonts w:ascii="Arial Narrow" w:hAnsi="Arial Narrow"/>
          <w:b/>
          <w:color w:val="000000"/>
          <w:sz w:val="22"/>
          <w:szCs w:val="22"/>
        </w:rPr>
        <w:t>4. A verseny szakmai vezetője, főbírója:</w:t>
      </w:r>
    </w:p>
    <w:p w:rsidR="00013F31" w:rsidRDefault="00531FC7">
      <w:pPr>
        <w:rPr>
          <w:rFonts w:ascii="Arial Narrow" w:hAnsi="Arial Narrow"/>
          <w:color w:val="000000"/>
          <w:sz w:val="22"/>
          <w:szCs w:val="22"/>
        </w:rPr>
      </w:pPr>
      <w:proofErr w:type="spellStart"/>
      <w:r>
        <w:rPr>
          <w:rFonts w:ascii="Arial Narrow" w:hAnsi="Arial Narrow"/>
          <w:color w:val="000000"/>
          <w:sz w:val="22"/>
          <w:szCs w:val="22"/>
        </w:rPr>
        <w:t>Jakobetz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 László FIDE-mester, országos versenybíró</w:t>
      </w:r>
      <w:r w:rsidR="00502945">
        <w:rPr>
          <w:rFonts w:ascii="Arial Narrow" w:hAnsi="Arial Narrow"/>
          <w:color w:val="000000"/>
          <w:sz w:val="22"/>
          <w:szCs w:val="22"/>
        </w:rPr>
        <w:t>.</w:t>
      </w:r>
    </w:p>
    <w:p w:rsidR="00013F31" w:rsidRDefault="00531FC7">
      <w:pPr>
        <w:rPr>
          <w:rFonts w:ascii="Arial Narrow" w:hAnsi="Arial Narrow"/>
          <w:b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br/>
      </w:r>
      <w:r>
        <w:rPr>
          <w:rFonts w:ascii="Arial Narrow" w:hAnsi="Arial Narrow"/>
          <w:b/>
          <w:color w:val="000000"/>
          <w:sz w:val="22"/>
          <w:szCs w:val="22"/>
        </w:rPr>
        <w:t>5. Lebonyolítás:</w:t>
      </w:r>
    </w:p>
    <w:p w:rsidR="00013F31" w:rsidRDefault="00531FC7">
      <w:pPr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 xml:space="preserve">Svájci rendszerben, vagy a résztvevők számától függően körmérkőzéses formában. Megfelelő számú jelentkező esetén </w:t>
      </w:r>
      <w:r>
        <w:rPr>
          <w:rFonts w:ascii="Arial Narrow" w:hAnsi="Arial Narrow"/>
          <w:color w:val="C00000"/>
          <w:sz w:val="22"/>
          <w:szCs w:val="22"/>
        </w:rPr>
        <w:t>gyermek kategóriát</w:t>
      </w:r>
      <w:r>
        <w:rPr>
          <w:rFonts w:ascii="Arial Narrow" w:hAnsi="Arial Narrow"/>
          <w:color w:val="404040"/>
          <w:sz w:val="22"/>
          <w:szCs w:val="22"/>
        </w:rPr>
        <w:t xml:space="preserve"> </w:t>
      </w:r>
      <w:r w:rsidR="001A3085">
        <w:rPr>
          <w:rFonts w:ascii="Arial Narrow" w:hAnsi="Arial Narrow"/>
          <w:color w:val="000000"/>
          <w:sz w:val="22"/>
          <w:szCs w:val="22"/>
        </w:rPr>
        <w:t xml:space="preserve">is indítunk </w:t>
      </w:r>
      <w:r w:rsidR="00C450EB">
        <w:rPr>
          <w:rFonts w:ascii="Arial Narrow" w:hAnsi="Arial Narrow"/>
          <w:color w:val="000000"/>
          <w:sz w:val="22"/>
          <w:szCs w:val="22"/>
        </w:rPr>
        <w:t>(</w:t>
      </w:r>
      <w:r w:rsidR="001A3085">
        <w:rPr>
          <w:rFonts w:ascii="Arial Narrow" w:hAnsi="Arial Narrow"/>
          <w:color w:val="000000"/>
          <w:sz w:val="22"/>
          <w:szCs w:val="22"/>
        </w:rPr>
        <w:t>1300 Élő-pont alatti versenyzők számára</w:t>
      </w:r>
      <w:r w:rsidR="00C450EB">
        <w:rPr>
          <w:rFonts w:ascii="Arial Narrow" w:hAnsi="Arial Narrow"/>
          <w:color w:val="000000"/>
          <w:sz w:val="22"/>
          <w:szCs w:val="22"/>
        </w:rPr>
        <w:t>)</w:t>
      </w:r>
      <w:r w:rsidR="001A3085">
        <w:rPr>
          <w:rFonts w:ascii="Arial Narrow" w:hAnsi="Arial Narrow"/>
          <w:color w:val="000000"/>
          <w:sz w:val="22"/>
          <w:szCs w:val="22"/>
        </w:rPr>
        <w:t>.</w:t>
      </w:r>
    </w:p>
    <w:p w:rsidR="00013F31" w:rsidRDefault="00531FC7">
      <w:pPr>
        <w:rPr>
          <w:rFonts w:ascii="Arial Narrow" w:hAnsi="Arial Narrow"/>
          <w:b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br/>
      </w:r>
      <w:r>
        <w:rPr>
          <w:rFonts w:ascii="Arial Narrow" w:hAnsi="Arial Narrow"/>
          <w:b/>
          <w:color w:val="000000"/>
          <w:sz w:val="22"/>
          <w:szCs w:val="22"/>
        </w:rPr>
        <w:t>6. Játékidő:</w:t>
      </w:r>
    </w:p>
    <w:p w:rsidR="00013F31" w:rsidRDefault="00531FC7">
      <w:pPr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10-10 perc (a villámsakk szabályai szerint)</w:t>
      </w:r>
    </w:p>
    <w:p w:rsidR="00013F31" w:rsidRDefault="00531FC7">
      <w:pPr>
        <w:rPr>
          <w:rFonts w:ascii="Arial Narrow" w:hAnsi="Arial Narrow"/>
          <w:b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br/>
      </w:r>
      <w:r>
        <w:rPr>
          <w:rFonts w:ascii="Arial Narrow" w:hAnsi="Arial Narrow"/>
          <w:b/>
          <w:color w:val="000000"/>
          <w:sz w:val="22"/>
          <w:szCs w:val="22"/>
        </w:rPr>
        <w:t>7. Nevezési díj:</w:t>
      </w:r>
    </w:p>
    <w:p w:rsidR="00013F31" w:rsidRDefault="00E9209B">
      <w:pPr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Felnőtt: 15</w:t>
      </w:r>
      <w:r w:rsidR="00531FC7">
        <w:rPr>
          <w:rFonts w:ascii="Arial Narrow" w:hAnsi="Arial Narrow"/>
          <w:color w:val="000000"/>
          <w:sz w:val="22"/>
          <w:szCs w:val="22"/>
        </w:rPr>
        <w:t>00 Ft, nyugdíjas,</w:t>
      </w:r>
      <w:r>
        <w:rPr>
          <w:rFonts w:ascii="Arial Narrow" w:hAnsi="Arial Narrow"/>
          <w:color w:val="000000"/>
          <w:sz w:val="22"/>
          <w:szCs w:val="22"/>
        </w:rPr>
        <w:t xml:space="preserve"> diák: 1000 Ft,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Újbuda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 60+ kártyával: 5</w:t>
      </w:r>
      <w:r w:rsidR="00531FC7">
        <w:rPr>
          <w:rFonts w:ascii="Arial Narrow" w:hAnsi="Arial Narrow"/>
          <w:color w:val="000000"/>
          <w:sz w:val="22"/>
          <w:szCs w:val="22"/>
        </w:rPr>
        <w:t>00 Ft</w:t>
      </w:r>
    </w:p>
    <w:p w:rsidR="00013F31" w:rsidRDefault="00531FC7">
      <w:pPr>
        <w:rPr>
          <w:rFonts w:ascii="Arial Narrow" w:hAnsi="Arial Narrow"/>
          <w:b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br/>
      </w:r>
      <w:r>
        <w:rPr>
          <w:rFonts w:ascii="Arial Narrow" w:hAnsi="Arial Narrow"/>
          <w:b/>
          <w:color w:val="000000"/>
          <w:sz w:val="22"/>
          <w:szCs w:val="22"/>
        </w:rPr>
        <w:t>8. Nevezés:</w:t>
      </w:r>
    </w:p>
    <w:p w:rsidR="00013F31" w:rsidRDefault="00531FC7">
      <w:pPr>
        <w:rPr>
          <w:rFonts w:ascii="Arial Narrow" w:hAnsi="Arial Narrow"/>
          <w:b/>
          <w:color w:val="C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 xml:space="preserve">Személyesen, telefonon, vagy e-mailben </w:t>
      </w:r>
      <w:r w:rsidR="001A3085">
        <w:rPr>
          <w:rFonts w:ascii="Arial Narrow" w:hAnsi="Arial Narrow"/>
          <w:b/>
          <w:color w:val="C00000"/>
          <w:sz w:val="22"/>
          <w:szCs w:val="22"/>
        </w:rPr>
        <w:t>2017. március 14</w:t>
      </w:r>
      <w:r>
        <w:rPr>
          <w:rFonts w:ascii="Arial Narrow" w:hAnsi="Arial Narrow"/>
          <w:b/>
          <w:color w:val="C00000"/>
          <w:sz w:val="22"/>
          <w:szCs w:val="22"/>
        </w:rPr>
        <w:t xml:space="preserve">-ig. </w:t>
      </w:r>
    </w:p>
    <w:p w:rsidR="00013F31" w:rsidRDefault="00531FC7">
      <w:pPr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 xml:space="preserve">Nevezési díj befizetésére a verseny napján, a helyszínen is van lehetőség. </w:t>
      </w:r>
    </w:p>
    <w:p w:rsidR="00013F31" w:rsidRDefault="00531FC7">
      <w:pPr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Határidő utáni és a versenynapon történő helyszíni nevezéseket csak korlátozott számban – az előzetes nevezések függvényében – fogad</w:t>
      </w:r>
      <w:r w:rsidR="00C450EB">
        <w:rPr>
          <w:rFonts w:ascii="Arial Narrow" w:hAnsi="Arial Narrow"/>
          <w:color w:val="000000"/>
          <w:sz w:val="22"/>
          <w:szCs w:val="22"/>
        </w:rPr>
        <w:t>nak</w:t>
      </w:r>
      <w:r>
        <w:rPr>
          <w:rFonts w:ascii="Arial Narrow" w:hAnsi="Arial Narrow"/>
          <w:color w:val="000000"/>
          <w:sz w:val="22"/>
          <w:szCs w:val="22"/>
        </w:rPr>
        <w:t xml:space="preserve"> el a szervező</w:t>
      </w:r>
      <w:r w:rsidR="00C450EB">
        <w:rPr>
          <w:rFonts w:ascii="Arial Narrow" w:hAnsi="Arial Narrow"/>
          <w:color w:val="000000"/>
          <w:sz w:val="22"/>
          <w:szCs w:val="22"/>
        </w:rPr>
        <w:t>k</w:t>
      </w:r>
      <w:r>
        <w:rPr>
          <w:rFonts w:ascii="Arial Narrow" w:hAnsi="Arial Narrow"/>
          <w:color w:val="000000"/>
          <w:sz w:val="22"/>
          <w:szCs w:val="22"/>
        </w:rPr>
        <w:t>!</w:t>
      </w:r>
    </w:p>
    <w:p w:rsidR="00013F31" w:rsidRDefault="00531FC7">
      <w:pPr>
        <w:rPr>
          <w:rFonts w:ascii="Arial Narrow" w:hAnsi="Arial Narrow"/>
          <w:color w:val="000000"/>
          <w:sz w:val="22"/>
          <w:szCs w:val="22"/>
          <w:u w:val="single"/>
        </w:rPr>
      </w:pPr>
      <w:r>
        <w:rPr>
          <w:rFonts w:ascii="Arial Narrow" w:hAnsi="Arial Narrow"/>
          <w:color w:val="000000"/>
          <w:sz w:val="22"/>
          <w:szCs w:val="22"/>
        </w:rPr>
        <w:br/>
      </w:r>
      <w:r>
        <w:rPr>
          <w:rFonts w:ascii="Arial Narrow" w:hAnsi="Arial Narrow"/>
          <w:color w:val="000000"/>
          <w:sz w:val="22"/>
          <w:szCs w:val="22"/>
          <w:u w:val="single"/>
        </w:rPr>
        <w:t xml:space="preserve">A nevezésnek tartalmaznia kell: </w:t>
      </w:r>
    </w:p>
    <w:p w:rsidR="00013F31" w:rsidRDefault="00531FC7">
      <w:pPr>
        <w:numPr>
          <w:ilvl w:val="0"/>
          <w:numId w:val="1"/>
        </w:numPr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személyes adatok: név, születési idő, e-mail cím / telefonszám</w:t>
      </w:r>
    </w:p>
    <w:p w:rsidR="00013F31" w:rsidRDefault="00531FC7">
      <w:pPr>
        <w:numPr>
          <w:ilvl w:val="0"/>
          <w:numId w:val="1"/>
        </w:numPr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igazolt versenyzőknél: fentiek + egyesület neve, Élő-pontszám</w:t>
      </w:r>
    </w:p>
    <w:p w:rsidR="00013F31" w:rsidRDefault="00013F31">
      <w:pPr>
        <w:rPr>
          <w:rFonts w:ascii="Arial Narrow" w:hAnsi="Arial Narrow"/>
          <w:color w:val="000000"/>
          <w:sz w:val="22"/>
          <w:szCs w:val="22"/>
        </w:rPr>
      </w:pPr>
    </w:p>
    <w:p w:rsidR="00013F31" w:rsidRDefault="00531FC7">
      <w:pPr>
        <w:rPr>
          <w:rFonts w:ascii="Arial Narrow" w:hAnsi="Arial Narrow"/>
          <w:color w:val="000000"/>
          <w:sz w:val="22"/>
          <w:szCs w:val="22"/>
          <w:u w:val="single"/>
        </w:rPr>
      </w:pPr>
      <w:r>
        <w:rPr>
          <w:rFonts w:ascii="Arial Narrow" w:hAnsi="Arial Narrow"/>
          <w:color w:val="000000"/>
          <w:sz w:val="22"/>
          <w:szCs w:val="22"/>
          <w:u w:val="single"/>
        </w:rPr>
        <w:t>Nevezési cím, további információ:</w:t>
      </w:r>
    </w:p>
    <w:p w:rsidR="00C450EB" w:rsidRDefault="00531FC7">
      <w:pPr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Gazdagréti Közösségi Ház / 1118 Budapest, Törökugrató utca</w:t>
      </w:r>
      <w:r w:rsidR="00C450EB">
        <w:rPr>
          <w:rFonts w:ascii="Arial Narrow" w:hAnsi="Arial Narrow"/>
          <w:color w:val="000000"/>
          <w:sz w:val="22"/>
          <w:szCs w:val="22"/>
        </w:rPr>
        <w:t xml:space="preserve"> 9. </w:t>
      </w:r>
      <w:r w:rsidR="00C450EB">
        <w:rPr>
          <w:rFonts w:ascii="Arial Narrow" w:hAnsi="Arial Narrow"/>
          <w:color w:val="000000"/>
          <w:sz w:val="22"/>
          <w:szCs w:val="22"/>
        </w:rPr>
        <w:br/>
        <w:t>Telefon: (+36-1) 246-5253</w:t>
      </w:r>
    </w:p>
    <w:p w:rsidR="00013F31" w:rsidRDefault="00E9209B">
      <w:pPr>
        <w:rPr>
          <w:rFonts w:ascii="Arial Narrow" w:hAnsi="Arial Narrow"/>
          <w:b/>
          <w:color w:val="000000"/>
          <w:sz w:val="22"/>
          <w:szCs w:val="22"/>
        </w:rPr>
      </w:pPr>
      <w:proofErr w:type="gramStart"/>
      <w:r>
        <w:rPr>
          <w:rFonts w:ascii="Arial Narrow" w:hAnsi="Arial Narrow"/>
          <w:color w:val="000000"/>
          <w:sz w:val="22"/>
          <w:szCs w:val="22"/>
        </w:rPr>
        <w:t>e-mail</w:t>
      </w:r>
      <w:proofErr w:type="gramEnd"/>
      <w:r>
        <w:rPr>
          <w:rFonts w:ascii="Arial Narrow" w:hAnsi="Arial Narrow"/>
          <w:color w:val="000000"/>
          <w:sz w:val="22"/>
          <w:szCs w:val="22"/>
        </w:rPr>
        <w:t xml:space="preserve">: </w:t>
      </w:r>
      <w:hyperlink r:id="rId5" w:tgtFrame="_blank" w:history="1">
        <w:r>
          <w:rPr>
            <w:rStyle w:val="Hiperhivatkozs"/>
            <w:rFonts w:ascii="Helvetica" w:hAnsi="Helvetica" w:cs="Helvetica"/>
            <w:color w:val="1155CC"/>
            <w:sz w:val="20"/>
            <w:szCs w:val="20"/>
            <w:shd w:val="clear" w:color="auto" w:fill="FFFFFF"/>
          </w:rPr>
          <w:t>gkh@ujbuda.hu</w:t>
        </w:r>
      </w:hyperlink>
      <w:r w:rsidR="00531FC7">
        <w:rPr>
          <w:rFonts w:ascii="Arial Narrow" w:hAnsi="Arial Narrow"/>
          <w:color w:val="000000"/>
          <w:sz w:val="22"/>
          <w:szCs w:val="22"/>
        </w:rPr>
        <w:br/>
      </w:r>
      <w:r w:rsidR="00531FC7">
        <w:rPr>
          <w:rFonts w:ascii="Arial Narrow" w:hAnsi="Arial Narrow"/>
          <w:color w:val="000000"/>
          <w:sz w:val="22"/>
          <w:szCs w:val="22"/>
        </w:rPr>
        <w:br/>
      </w:r>
      <w:r w:rsidR="00531FC7">
        <w:rPr>
          <w:rFonts w:ascii="Arial Narrow" w:hAnsi="Arial Narrow"/>
          <w:b/>
          <w:color w:val="000000"/>
          <w:sz w:val="22"/>
          <w:szCs w:val="22"/>
        </w:rPr>
        <w:t>9. Díjazás:</w:t>
      </w:r>
    </w:p>
    <w:p w:rsidR="00013F31" w:rsidRDefault="00531FC7">
      <w:pPr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 xml:space="preserve">Kupa az 1. </w:t>
      </w:r>
      <w:proofErr w:type="gramStart"/>
      <w:r>
        <w:rPr>
          <w:rFonts w:ascii="Arial Narrow" w:hAnsi="Arial Narrow"/>
          <w:color w:val="000000"/>
          <w:sz w:val="22"/>
          <w:szCs w:val="22"/>
        </w:rPr>
        <w:t>helyezett(</w:t>
      </w:r>
      <w:proofErr w:type="spellStart"/>
      <w:proofErr w:type="gramEnd"/>
      <w:r>
        <w:rPr>
          <w:rFonts w:ascii="Arial Narrow" w:hAnsi="Arial Narrow"/>
          <w:color w:val="000000"/>
          <w:sz w:val="22"/>
          <w:szCs w:val="22"/>
        </w:rPr>
        <w:t>ek</w:t>
      </w:r>
      <w:proofErr w:type="spellEnd"/>
      <w:r>
        <w:rPr>
          <w:rFonts w:ascii="Arial Narrow" w:hAnsi="Arial Narrow"/>
          <w:color w:val="000000"/>
          <w:sz w:val="22"/>
          <w:szCs w:val="22"/>
        </w:rPr>
        <w:t>)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nek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, érem és tárgydíjak az első 3 helyezettnek, </w:t>
      </w:r>
    </w:p>
    <w:p w:rsidR="00013F31" w:rsidRDefault="00531FC7">
      <w:pPr>
        <w:rPr>
          <w:rFonts w:ascii="Arial Narrow" w:hAnsi="Arial Narrow"/>
          <w:color w:val="000000"/>
          <w:sz w:val="22"/>
          <w:szCs w:val="22"/>
        </w:rPr>
      </w:pPr>
      <w:proofErr w:type="gramStart"/>
      <w:r>
        <w:rPr>
          <w:rFonts w:ascii="Arial Narrow" w:hAnsi="Arial Narrow"/>
          <w:color w:val="000000"/>
          <w:sz w:val="22"/>
          <w:szCs w:val="22"/>
        </w:rPr>
        <w:t>különdíjak</w:t>
      </w:r>
      <w:proofErr w:type="gramEnd"/>
      <w:r>
        <w:rPr>
          <w:rFonts w:ascii="Arial Narrow" w:hAnsi="Arial Narrow"/>
          <w:color w:val="000000"/>
          <w:sz w:val="22"/>
          <w:szCs w:val="22"/>
        </w:rPr>
        <w:t>, oklevél minden résztvevőnek.</w:t>
      </w:r>
      <w:r>
        <w:rPr>
          <w:rFonts w:ascii="Arial Narrow" w:hAnsi="Arial Narrow"/>
          <w:color w:val="000000"/>
          <w:sz w:val="22"/>
          <w:szCs w:val="22"/>
        </w:rPr>
        <w:br/>
      </w:r>
    </w:p>
    <w:p w:rsidR="00013F31" w:rsidRDefault="00531FC7">
      <w:pPr>
        <w:rPr>
          <w:rFonts w:ascii="Arial Narrow" w:hAnsi="Arial Narrow"/>
          <w:b/>
          <w:color w:val="000000"/>
          <w:sz w:val="22"/>
          <w:szCs w:val="22"/>
        </w:rPr>
      </w:pPr>
      <w:r>
        <w:rPr>
          <w:rFonts w:ascii="Arial Narrow" w:hAnsi="Arial Narrow"/>
          <w:b/>
          <w:color w:val="000000"/>
          <w:sz w:val="22"/>
          <w:szCs w:val="22"/>
        </w:rPr>
        <w:t>10. Helyezések eldöntése:</w:t>
      </w:r>
    </w:p>
    <w:p w:rsidR="00013F31" w:rsidRDefault="00531FC7">
      <w:pPr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1. Több szerzett pont</w:t>
      </w:r>
    </w:p>
    <w:p w:rsidR="00013F31" w:rsidRDefault="00531FC7">
      <w:pPr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 xml:space="preserve">2.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Buchholz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 vagy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Berger-Sonneborn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 számítás</w:t>
      </w:r>
    </w:p>
    <w:p w:rsidR="00013F31" w:rsidRDefault="00531FC7">
      <w:pPr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3. Progresszív-számítás</w:t>
      </w:r>
    </w:p>
    <w:p w:rsidR="00013F31" w:rsidRDefault="00013F31">
      <w:pPr>
        <w:rPr>
          <w:rFonts w:ascii="Arial Narrow" w:hAnsi="Arial Narrow"/>
          <w:color w:val="404040"/>
          <w:sz w:val="22"/>
          <w:szCs w:val="22"/>
        </w:rPr>
      </w:pPr>
    </w:p>
    <w:p w:rsidR="00013F31" w:rsidRDefault="00531FC7">
      <w:pPr>
        <w:jc w:val="center"/>
        <w:rPr>
          <w:rFonts w:ascii="Arial Narrow" w:hAnsi="Arial Narrow"/>
          <w:b/>
          <w:color w:val="C00000"/>
          <w:sz w:val="56"/>
          <w:szCs w:val="56"/>
        </w:rPr>
      </w:pPr>
      <w:r>
        <w:rPr>
          <w:rFonts w:ascii="Arial Narrow" w:hAnsi="Arial Narrow"/>
          <w:b/>
          <w:color w:val="C00000"/>
          <w:sz w:val="56"/>
          <w:szCs w:val="56"/>
        </w:rPr>
        <w:t>Szeretettel várunk mindenkit!</w:t>
      </w:r>
    </w:p>
    <w:p w:rsidR="00013F31" w:rsidRDefault="00013F31"/>
    <w:sectPr w:rsidR="00013F31" w:rsidSect="00013F31">
      <w:pgSz w:w="11906" w:h="16838"/>
      <w:pgMar w:top="720" w:right="720" w:bottom="720" w:left="720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C50D0"/>
    <w:multiLevelType w:val="multilevel"/>
    <w:tmpl w:val="17A44BD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EC327F2"/>
    <w:multiLevelType w:val="multilevel"/>
    <w:tmpl w:val="2D487D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13F31"/>
    <w:rsid w:val="00013F31"/>
    <w:rsid w:val="000437A9"/>
    <w:rsid w:val="0007599B"/>
    <w:rsid w:val="001A3085"/>
    <w:rsid w:val="003B3B3C"/>
    <w:rsid w:val="003F5911"/>
    <w:rsid w:val="00502945"/>
    <w:rsid w:val="00531FC7"/>
    <w:rsid w:val="005E36B5"/>
    <w:rsid w:val="00697D0D"/>
    <w:rsid w:val="00C450EB"/>
    <w:rsid w:val="00CA5EB4"/>
    <w:rsid w:val="00CB165C"/>
    <w:rsid w:val="00E9209B"/>
    <w:rsid w:val="00F61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Calibri"/>
        <w:sz w:val="22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B30FF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B30FF"/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ListLabel1">
    <w:name w:val="ListLabel 1"/>
    <w:rsid w:val="00013F31"/>
    <w:rPr>
      <w:rFonts w:cs="Courier New"/>
    </w:rPr>
  </w:style>
  <w:style w:type="character" w:customStyle="1" w:styleId="ListLabel2">
    <w:name w:val="ListLabel 2"/>
    <w:rsid w:val="00013F31"/>
    <w:rPr>
      <w:rFonts w:cs="Wingdings"/>
    </w:rPr>
  </w:style>
  <w:style w:type="character" w:customStyle="1" w:styleId="ListLabel3">
    <w:name w:val="ListLabel 3"/>
    <w:rsid w:val="00013F31"/>
    <w:rPr>
      <w:rFonts w:cs="Courier New"/>
    </w:rPr>
  </w:style>
  <w:style w:type="character" w:customStyle="1" w:styleId="ListLabel4">
    <w:name w:val="ListLabel 4"/>
    <w:rsid w:val="00013F31"/>
    <w:rPr>
      <w:rFonts w:cs="Symbol"/>
    </w:rPr>
  </w:style>
  <w:style w:type="character" w:customStyle="1" w:styleId="ListLabel5">
    <w:name w:val="ListLabel 5"/>
    <w:rsid w:val="00013F31"/>
    <w:rPr>
      <w:rFonts w:cs="Wingdings"/>
    </w:rPr>
  </w:style>
  <w:style w:type="character" w:customStyle="1" w:styleId="ListLabel6">
    <w:name w:val="ListLabel 6"/>
    <w:rsid w:val="00013F31"/>
    <w:rPr>
      <w:rFonts w:cs="Courier New"/>
    </w:rPr>
  </w:style>
  <w:style w:type="character" w:customStyle="1" w:styleId="ListLabel7">
    <w:name w:val="ListLabel 7"/>
    <w:rsid w:val="00013F31"/>
    <w:rPr>
      <w:rFonts w:cs="Symbol"/>
    </w:rPr>
  </w:style>
  <w:style w:type="paragraph" w:customStyle="1" w:styleId="Cmsor">
    <w:name w:val="Címsor"/>
    <w:basedOn w:val="Norml"/>
    <w:next w:val="Szvegtrzs"/>
    <w:rsid w:val="00013F3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Szvegtrzs">
    <w:name w:val="Body Text"/>
    <w:basedOn w:val="Norml"/>
    <w:rsid w:val="00013F31"/>
    <w:pPr>
      <w:spacing w:after="140" w:line="288" w:lineRule="auto"/>
    </w:pPr>
  </w:style>
  <w:style w:type="paragraph" w:styleId="Lista">
    <w:name w:val="List"/>
    <w:basedOn w:val="Szvegtrzs"/>
    <w:rsid w:val="00013F31"/>
    <w:rPr>
      <w:rFonts w:cs="Mangal"/>
    </w:rPr>
  </w:style>
  <w:style w:type="paragraph" w:customStyle="1" w:styleId="Felirat">
    <w:name w:val="Felirat"/>
    <w:basedOn w:val="Norml"/>
    <w:rsid w:val="00013F31"/>
    <w:pPr>
      <w:suppressLineNumbers/>
      <w:spacing w:before="120" w:after="120"/>
    </w:pPr>
    <w:rPr>
      <w:rFonts w:cs="Mangal"/>
      <w:i/>
      <w:iCs/>
    </w:rPr>
  </w:style>
  <w:style w:type="paragraph" w:customStyle="1" w:styleId="Trgymutat">
    <w:name w:val="Tárgymutató"/>
    <w:basedOn w:val="Norml"/>
    <w:rsid w:val="00013F31"/>
    <w:pPr>
      <w:suppressLineNumbers/>
    </w:pPr>
    <w:rPr>
      <w:rFonts w:cs="Mangal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B30FF"/>
    <w:rPr>
      <w:rFonts w:ascii="Tahoma" w:hAnsi="Tahoma" w:cs="Tahoma"/>
      <w:sz w:val="16"/>
      <w:szCs w:val="16"/>
    </w:rPr>
  </w:style>
  <w:style w:type="paragraph" w:customStyle="1" w:styleId="Kerettartalom">
    <w:name w:val="Kerettartalom"/>
    <w:basedOn w:val="Norml"/>
    <w:rsid w:val="00013F31"/>
  </w:style>
  <w:style w:type="character" w:styleId="Hiperhivatkozs">
    <w:name w:val="Hyperlink"/>
    <w:basedOn w:val="Bekezdsalapbettpusa"/>
    <w:uiPriority w:val="99"/>
    <w:semiHidden/>
    <w:unhideWhenUsed/>
    <w:rsid w:val="00E9209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kh@ujbuda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219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Laci</dc:creator>
  <cp:lastModifiedBy>Laci</cp:lastModifiedBy>
  <cp:revision>20</cp:revision>
  <dcterms:created xsi:type="dcterms:W3CDTF">2016-01-16T14:48:00Z</dcterms:created>
  <dcterms:modified xsi:type="dcterms:W3CDTF">2017-01-27T20:38:00Z</dcterms:modified>
  <dc:language>hu-HU</dc:language>
</cp:coreProperties>
</file>