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27"/>
        <w:gridCol w:w="4961"/>
        <w:gridCol w:w="1701"/>
      </w:tblGrid>
      <w:tr w:rsidR="005B1759" w:rsidTr="00124126">
        <w:trPr>
          <w:cantSplit/>
          <w:trHeight w:hRule="exact" w:val="1845"/>
        </w:trPr>
        <w:tc>
          <w:tcPr>
            <w:tcW w:w="8188" w:type="dxa"/>
            <w:gridSpan w:val="2"/>
            <w:shd w:val="clear" w:color="auto" w:fill="FFFFFF"/>
          </w:tcPr>
          <w:p w:rsidR="00124126" w:rsidRPr="00124126" w:rsidRDefault="008C3365" w:rsidP="00124126">
            <w:pPr>
              <w:pStyle w:val="Cmsor2"/>
              <w:spacing w:before="240"/>
              <w:rPr>
                <w:szCs w:val="144"/>
              </w:rPr>
            </w:pPr>
            <w:r w:rsidRPr="00597D4D">
              <w:rPr>
                <w:sz w:val="96"/>
                <w:szCs w:val="96"/>
              </w:rPr>
              <w:softHyphen/>
            </w:r>
            <w:r w:rsidRPr="00597D4D">
              <w:rPr>
                <w:sz w:val="96"/>
                <w:szCs w:val="96"/>
              </w:rPr>
              <w:softHyphen/>
            </w:r>
            <w:r w:rsidRPr="00597D4D">
              <w:rPr>
                <w:sz w:val="96"/>
                <w:szCs w:val="96"/>
              </w:rPr>
              <w:softHyphen/>
            </w:r>
            <w:r w:rsidRPr="00597D4D">
              <w:rPr>
                <w:sz w:val="96"/>
                <w:szCs w:val="96"/>
              </w:rPr>
              <w:softHyphen/>
            </w:r>
            <w:r w:rsidRPr="00597D4D">
              <w:rPr>
                <w:sz w:val="96"/>
                <w:szCs w:val="96"/>
              </w:rPr>
              <w:softHyphen/>
            </w:r>
            <w:r w:rsidRPr="00597D4D">
              <w:rPr>
                <w:sz w:val="96"/>
                <w:szCs w:val="96"/>
              </w:rPr>
              <w:softHyphen/>
            </w:r>
            <w:r w:rsidRPr="00597D4D">
              <w:rPr>
                <w:sz w:val="96"/>
                <w:szCs w:val="96"/>
              </w:rPr>
              <w:softHyphen/>
            </w:r>
            <w:r w:rsidR="00124126" w:rsidRPr="00124126">
              <w:rPr>
                <w:sz w:val="162"/>
                <w:szCs w:val="162"/>
              </w:rPr>
              <w:t>S</w:t>
            </w:r>
            <w:r w:rsidR="005B1759" w:rsidRPr="00124126">
              <w:rPr>
                <w:sz w:val="162"/>
                <w:szCs w:val="162"/>
              </w:rPr>
              <w:t>akktábor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5B1759" w:rsidRDefault="00492381" w:rsidP="005B1759">
            <w:pPr>
              <w:tabs>
                <w:tab w:val="left" w:pos="0"/>
              </w:tabs>
              <w:ind w:right="23"/>
              <w:jc w:val="center"/>
              <w:rPr>
                <w:color w:val="000000"/>
                <w:sz w:val="17"/>
              </w:rPr>
            </w:pPr>
            <w:r>
              <w:rPr>
                <w:noProof/>
                <w:color w:val="000000"/>
                <w:sz w:val="17"/>
              </w:rPr>
              <w:drawing>
                <wp:inline distT="0" distB="0" distL="0" distR="0" wp14:anchorId="3AE48811" wp14:editId="6C44D9A0">
                  <wp:extent cx="850900" cy="1264285"/>
                  <wp:effectExtent l="19050" t="0" r="635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264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1759" w:rsidRPr="00CE34D9" w:rsidRDefault="005B1759" w:rsidP="005B1759">
            <w:pPr>
              <w:spacing w:before="120" w:line="180" w:lineRule="exact"/>
              <w:ind w:right="23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E34D9">
              <w:rPr>
                <w:rFonts w:ascii="Arial Narrow" w:hAnsi="Arial Narrow"/>
                <w:color w:val="000000"/>
                <w:sz w:val="16"/>
                <w:szCs w:val="16"/>
              </w:rPr>
              <w:t>1028 Budapest</w:t>
            </w:r>
          </w:p>
          <w:p w:rsidR="005B1759" w:rsidRPr="00CE34D9" w:rsidRDefault="005B1759" w:rsidP="005B175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E34D9">
              <w:rPr>
                <w:rFonts w:ascii="Arial Narrow" w:hAnsi="Arial Narrow"/>
                <w:color w:val="000000"/>
                <w:sz w:val="16"/>
                <w:szCs w:val="16"/>
              </w:rPr>
              <w:t>Gyöngyvirág utca 13.</w:t>
            </w:r>
          </w:p>
          <w:p w:rsidR="005B1759" w:rsidRPr="00CE34D9" w:rsidRDefault="005B1759" w:rsidP="005B1759">
            <w:pPr>
              <w:spacing w:line="120" w:lineRule="exact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E34D9">
              <w:rPr>
                <w:rFonts w:ascii="Arial Narrow" w:hAnsi="Arial Narrow"/>
                <w:color w:val="000000"/>
                <w:sz w:val="16"/>
                <w:szCs w:val="16"/>
              </w:rPr>
              <w:t>────────────</w:t>
            </w:r>
          </w:p>
          <w:p w:rsidR="005B1759" w:rsidRPr="00CE34D9" w:rsidRDefault="005B1759" w:rsidP="005B1759">
            <w:pPr>
              <w:spacing w:line="180" w:lineRule="exact"/>
              <w:ind w:right="23"/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CE34D9">
              <w:rPr>
                <w:rFonts w:ascii="Arial Narrow" w:hAnsi="Arial Narrow"/>
                <w:i/>
                <w:color w:val="000000"/>
                <w:sz w:val="16"/>
                <w:szCs w:val="16"/>
              </w:rPr>
              <w:t>Telefon / fax:</w:t>
            </w:r>
          </w:p>
          <w:p w:rsidR="005B1759" w:rsidRPr="00CE34D9" w:rsidRDefault="005B1759" w:rsidP="005B175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E34D9">
              <w:rPr>
                <w:rFonts w:ascii="Arial Narrow" w:hAnsi="Arial Narrow"/>
                <w:color w:val="000000"/>
                <w:sz w:val="16"/>
                <w:szCs w:val="16"/>
              </w:rPr>
              <w:t>(36-1) 397-1719</w:t>
            </w:r>
          </w:p>
          <w:p w:rsidR="005B1759" w:rsidRPr="00CE34D9" w:rsidRDefault="005B1759" w:rsidP="005B1759">
            <w:pPr>
              <w:spacing w:line="120" w:lineRule="exact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E34D9">
              <w:rPr>
                <w:rFonts w:ascii="Arial Narrow" w:hAnsi="Arial Narrow"/>
                <w:color w:val="000000"/>
                <w:sz w:val="16"/>
                <w:szCs w:val="16"/>
              </w:rPr>
              <w:t>────────────</w:t>
            </w:r>
          </w:p>
          <w:p w:rsidR="005B1759" w:rsidRPr="00CE34D9" w:rsidRDefault="005B1759" w:rsidP="005B1759">
            <w:pPr>
              <w:spacing w:line="180" w:lineRule="exact"/>
              <w:ind w:right="23"/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CE34D9">
              <w:rPr>
                <w:rFonts w:ascii="Arial Narrow" w:hAnsi="Arial Narrow"/>
                <w:i/>
                <w:color w:val="000000"/>
                <w:sz w:val="16"/>
                <w:szCs w:val="16"/>
              </w:rPr>
              <w:t>Adószám:</w:t>
            </w:r>
          </w:p>
          <w:p w:rsidR="005B1759" w:rsidRPr="00CE34D9" w:rsidRDefault="0025765C" w:rsidP="005B175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18061000-1</w:t>
            </w:r>
            <w:r w:rsidR="005B1759" w:rsidRPr="00CE34D9">
              <w:rPr>
                <w:rFonts w:ascii="Arial Narrow" w:hAnsi="Arial Narrow"/>
                <w:color w:val="000000"/>
                <w:sz w:val="16"/>
                <w:szCs w:val="16"/>
              </w:rPr>
              <w:t>-41</w:t>
            </w:r>
          </w:p>
          <w:p w:rsidR="005B1759" w:rsidRPr="00CE34D9" w:rsidRDefault="005B1759" w:rsidP="005B1759">
            <w:pPr>
              <w:spacing w:line="120" w:lineRule="exact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E34D9">
              <w:rPr>
                <w:rFonts w:ascii="Arial Narrow" w:hAnsi="Arial Narrow"/>
                <w:color w:val="000000"/>
                <w:sz w:val="16"/>
                <w:szCs w:val="16"/>
              </w:rPr>
              <w:t>────────────</w:t>
            </w:r>
          </w:p>
          <w:p w:rsidR="005B1759" w:rsidRPr="00CE34D9" w:rsidRDefault="005B1759" w:rsidP="005B1759">
            <w:pPr>
              <w:spacing w:line="180" w:lineRule="exact"/>
              <w:ind w:right="23"/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CE34D9">
              <w:rPr>
                <w:rFonts w:ascii="Arial Narrow" w:hAnsi="Arial Narrow"/>
                <w:i/>
                <w:color w:val="000000"/>
                <w:sz w:val="16"/>
                <w:szCs w:val="16"/>
              </w:rPr>
              <w:t>Bankszámla száma:</w:t>
            </w:r>
          </w:p>
          <w:p w:rsidR="005B1759" w:rsidRPr="00CE34D9" w:rsidRDefault="005B1759" w:rsidP="005B1759">
            <w:pPr>
              <w:spacing w:line="180" w:lineRule="exact"/>
              <w:ind w:right="23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E34D9">
              <w:rPr>
                <w:rFonts w:ascii="Arial Narrow" w:hAnsi="Arial Narrow"/>
                <w:color w:val="000000"/>
                <w:sz w:val="16"/>
                <w:szCs w:val="16"/>
              </w:rPr>
              <w:t>65100149-10003970</w:t>
            </w:r>
          </w:p>
          <w:p w:rsidR="005B1759" w:rsidRPr="00CE34D9" w:rsidRDefault="005B1759" w:rsidP="005B1759">
            <w:pPr>
              <w:spacing w:line="120" w:lineRule="exact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E34D9">
              <w:rPr>
                <w:rFonts w:ascii="Arial Narrow" w:hAnsi="Arial Narrow"/>
                <w:color w:val="000000"/>
                <w:sz w:val="16"/>
                <w:szCs w:val="16"/>
              </w:rPr>
              <w:t>────────────</w:t>
            </w:r>
          </w:p>
          <w:p w:rsidR="005B1759" w:rsidRPr="00CE34D9" w:rsidRDefault="00602EDD" w:rsidP="005B1759">
            <w:pPr>
              <w:spacing w:line="180" w:lineRule="exact"/>
              <w:ind w:right="23"/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CE34D9">
              <w:rPr>
                <w:rFonts w:ascii="Arial Narrow" w:hAnsi="Arial Narrow"/>
                <w:i/>
                <w:color w:val="000000"/>
                <w:sz w:val="16"/>
                <w:szCs w:val="16"/>
              </w:rPr>
              <w:t>E–</w:t>
            </w:r>
            <w:r w:rsidR="005B1759" w:rsidRPr="00CE34D9">
              <w:rPr>
                <w:rFonts w:ascii="Arial Narrow" w:hAnsi="Arial Narrow"/>
                <w:i/>
                <w:color w:val="000000"/>
                <w:sz w:val="16"/>
                <w:szCs w:val="16"/>
              </w:rPr>
              <w:t>mail:</w:t>
            </w:r>
          </w:p>
          <w:p w:rsidR="00807A08" w:rsidRPr="00CE34D9" w:rsidRDefault="00D832A5" w:rsidP="005B175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E34D9">
              <w:rPr>
                <w:rFonts w:ascii="Arial Narrow" w:hAnsi="Arial Narrow"/>
                <w:color w:val="000000"/>
                <w:sz w:val="16"/>
                <w:szCs w:val="16"/>
              </w:rPr>
              <w:t>husi-sc</w:t>
            </w:r>
            <w:r w:rsidR="00246A1E" w:rsidRPr="00CE34D9">
              <w:rPr>
                <w:rFonts w:ascii="Arial Narrow" w:hAnsi="Arial Narrow"/>
                <w:color w:val="000000"/>
                <w:sz w:val="16"/>
                <w:szCs w:val="16"/>
              </w:rPr>
              <w:t>@</w:t>
            </w:r>
            <w:r w:rsidRPr="00CE34D9">
              <w:rPr>
                <w:rFonts w:ascii="Arial Narrow" w:hAnsi="Arial Narrow"/>
                <w:color w:val="000000"/>
                <w:sz w:val="16"/>
                <w:szCs w:val="16"/>
              </w:rPr>
              <w:t>t-online.hu</w:t>
            </w:r>
          </w:p>
          <w:p w:rsidR="005B1759" w:rsidRPr="00CE34D9" w:rsidRDefault="005B1759" w:rsidP="005B1759">
            <w:pPr>
              <w:spacing w:line="120" w:lineRule="exact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E34D9">
              <w:rPr>
                <w:rFonts w:ascii="Arial Narrow" w:hAnsi="Arial Narrow"/>
                <w:color w:val="000000"/>
                <w:sz w:val="16"/>
                <w:szCs w:val="16"/>
              </w:rPr>
              <w:t>────────────</w:t>
            </w:r>
          </w:p>
          <w:p w:rsidR="00067397" w:rsidRPr="00CE34D9" w:rsidRDefault="00067397" w:rsidP="00067397">
            <w:pPr>
              <w:spacing w:line="180" w:lineRule="exact"/>
              <w:ind w:right="23"/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CE34D9">
              <w:rPr>
                <w:rFonts w:ascii="Arial Narrow" w:hAnsi="Arial Narrow"/>
                <w:i/>
                <w:color w:val="000000"/>
                <w:sz w:val="16"/>
                <w:szCs w:val="16"/>
              </w:rPr>
              <w:t>Honlap:</w:t>
            </w:r>
          </w:p>
          <w:p w:rsidR="00067397" w:rsidRPr="00CE34D9" w:rsidRDefault="00067397" w:rsidP="0006739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E34D9">
              <w:rPr>
                <w:rFonts w:ascii="Arial Narrow" w:hAnsi="Arial Narrow"/>
                <w:color w:val="000000"/>
                <w:sz w:val="16"/>
                <w:szCs w:val="16"/>
              </w:rPr>
              <w:t>www.</w:t>
            </w:r>
            <w:hyperlink r:id="rId7" w:history="1">
              <w:r w:rsidRPr="00CE34D9">
                <w:rPr>
                  <w:rStyle w:val="Hiperhivatkozs"/>
                  <w:rFonts w:ascii="Arial Narrow" w:hAnsi="Arial Narrow"/>
                  <w:color w:val="000000"/>
                  <w:sz w:val="16"/>
                  <w:szCs w:val="16"/>
                  <w:u w:val="none"/>
                </w:rPr>
                <w:t>husi-sc.hu</w:t>
              </w:r>
            </w:hyperlink>
          </w:p>
          <w:p w:rsidR="00067397" w:rsidRPr="00CE34D9" w:rsidRDefault="00067397" w:rsidP="00067397">
            <w:pPr>
              <w:jc w:val="center"/>
              <w:rPr>
                <w:rFonts w:ascii="Arial Narrow" w:hAnsi="Arial Narrow"/>
                <w:color w:val="000000"/>
                <w:sz w:val="17"/>
              </w:rPr>
            </w:pPr>
            <w:r w:rsidRPr="00CE34D9">
              <w:rPr>
                <w:rFonts w:ascii="Arial Narrow" w:hAnsi="Arial Narrow"/>
                <w:color w:val="000000"/>
                <w:sz w:val="17"/>
              </w:rPr>
              <w:t>───────────</w:t>
            </w:r>
          </w:p>
          <w:p w:rsidR="00067397" w:rsidRDefault="00067397" w:rsidP="005B1759">
            <w:pPr>
              <w:spacing w:line="120" w:lineRule="exact"/>
              <w:jc w:val="center"/>
              <w:rPr>
                <w:color w:val="000000"/>
                <w:sz w:val="17"/>
              </w:rPr>
            </w:pPr>
          </w:p>
          <w:p w:rsidR="005B1759" w:rsidRDefault="005B1759" w:rsidP="005B1759">
            <w:pPr>
              <w:jc w:val="center"/>
              <w:rPr>
                <w:color w:val="000000"/>
                <w:sz w:val="17"/>
              </w:rPr>
            </w:pPr>
          </w:p>
          <w:p w:rsidR="005B1759" w:rsidRDefault="005B1759" w:rsidP="005B1759">
            <w:pPr>
              <w:tabs>
                <w:tab w:val="left" w:pos="0"/>
              </w:tabs>
              <w:spacing w:line="100" w:lineRule="exact"/>
              <w:ind w:right="23"/>
              <w:rPr>
                <w:color w:val="000000"/>
                <w:sz w:val="17"/>
              </w:rPr>
            </w:pPr>
          </w:p>
        </w:tc>
      </w:tr>
      <w:tr w:rsidR="005B1759">
        <w:trPr>
          <w:cantSplit/>
          <w:trHeight w:hRule="exact" w:val="3411"/>
        </w:trPr>
        <w:tc>
          <w:tcPr>
            <w:tcW w:w="3227" w:type="dxa"/>
            <w:shd w:val="clear" w:color="auto" w:fill="FFFFFF"/>
          </w:tcPr>
          <w:p w:rsidR="00067397" w:rsidRDefault="00CE34D9" w:rsidP="005B175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54BA90" wp14:editId="0E85F6F0">
                  <wp:extent cx="2543872" cy="2085975"/>
                  <wp:effectExtent l="0" t="0" r="8890" b="0"/>
                  <wp:docPr id="7" name="Kép 2" descr="GYALOG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GYALOG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286" cy="208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1759" w:rsidRDefault="005B1759" w:rsidP="008A63EB">
            <w:pPr>
              <w:jc w:val="center"/>
              <w:rPr>
                <w:sz w:val="56"/>
              </w:rPr>
            </w:pPr>
          </w:p>
        </w:tc>
        <w:tc>
          <w:tcPr>
            <w:tcW w:w="4961" w:type="dxa"/>
            <w:shd w:val="clear" w:color="auto" w:fill="FFFFFF"/>
          </w:tcPr>
          <w:p w:rsidR="00124126" w:rsidRDefault="00124126" w:rsidP="00124126">
            <w:pPr>
              <w:spacing w:before="360" w:after="6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a </w:t>
            </w:r>
            <w:r w:rsidR="009C6D7F">
              <w:rPr>
                <w:sz w:val="48"/>
                <w:szCs w:val="48"/>
              </w:rPr>
              <w:t>Balaton</w:t>
            </w:r>
            <w:r>
              <w:rPr>
                <w:sz w:val="48"/>
                <w:szCs w:val="48"/>
              </w:rPr>
              <w:t xml:space="preserve"> partján,</w:t>
            </w:r>
          </w:p>
          <w:p w:rsidR="00124126" w:rsidRDefault="00124126" w:rsidP="00124126">
            <w:pPr>
              <w:spacing w:before="120" w:after="60"/>
              <w:jc w:val="center"/>
              <w:rPr>
                <w:sz w:val="48"/>
                <w:szCs w:val="48"/>
              </w:rPr>
            </w:pPr>
            <w:r w:rsidRPr="00711680">
              <w:rPr>
                <w:sz w:val="48"/>
                <w:szCs w:val="48"/>
              </w:rPr>
              <w:t xml:space="preserve">Balatonföldvár, </w:t>
            </w:r>
          </w:p>
          <w:p w:rsidR="00124126" w:rsidRDefault="00FC10C7" w:rsidP="00124126">
            <w:pPr>
              <w:spacing w:before="120" w:after="60"/>
              <w:jc w:val="center"/>
              <w:rPr>
                <w:sz w:val="48"/>
                <w:szCs w:val="48"/>
              </w:rPr>
            </w:pPr>
            <w:r w:rsidRPr="00711680">
              <w:rPr>
                <w:sz w:val="48"/>
                <w:szCs w:val="48"/>
              </w:rPr>
              <w:t>Riviéra</w:t>
            </w:r>
            <w:r w:rsidRPr="00711680">
              <w:rPr>
                <w:sz w:val="48"/>
                <w:szCs w:val="48"/>
              </w:rPr>
              <w:t xml:space="preserve"> </w:t>
            </w:r>
            <w:r w:rsidR="00124126" w:rsidRPr="00711680">
              <w:rPr>
                <w:sz w:val="48"/>
                <w:szCs w:val="48"/>
              </w:rPr>
              <w:t xml:space="preserve">Park Hotel, </w:t>
            </w:r>
          </w:p>
          <w:p w:rsidR="00124126" w:rsidRDefault="00124126" w:rsidP="00124126">
            <w:pPr>
              <w:spacing w:before="120" w:after="60"/>
              <w:jc w:val="center"/>
              <w:rPr>
                <w:sz w:val="72"/>
                <w:szCs w:val="72"/>
              </w:rPr>
            </w:pPr>
            <w:r w:rsidRPr="00711680">
              <w:rPr>
                <w:sz w:val="48"/>
                <w:szCs w:val="48"/>
              </w:rPr>
              <w:t>2015. augusztus</w:t>
            </w:r>
            <w:r>
              <w:rPr>
                <w:sz w:val="72"/>
                <w:szCs w:val="72"/>
              </w:rPr>
              <w:t xml:space="preserve"> </w:t>
            </w:r>
            <w:r w:rsidRPr="00711680">
              <w:rPr>
                <w:sz w:val="48"/>
                <w:szCs w:val="48"/>
              </w:rPr>
              <w:t>23-30.</w:t>
            </w:r>
          </w:p>
          <w:p w:rsidR="008151F2" w:rsidRPr="007461ED" w:rsidRDefault="008151F2" w:rsidP="00D4621F">
            <w:pPr>
              <w:spacing w:before="120" w:after="6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B1759" w:rsidRDefault="005B1759" w:rsidP="005B1759">
            <w:pPr>
              <w:tabs>
                <w:tab w:val="left" w:pos="0"/>
              </w:tabs>
              <w:ind w:right="23"/>
              <w:jc w:val="center"/>
              <w:rPr>
                <w:color w:val="000000"/>
                <w:sz w:val="17"/>
              </w:rPr>
            </w:pPr>
          </w:p>
        </w:tc>
      </w:tr>
    </w:tbl>
    <w:p w:rsidR="000C58E4" w:rsidRDefault="000C58E4" w:rsidP="00CE34D9">
      <w:pPr>
        <w:pStyle w:val="Szvegtrzs2"/>
        <w:spacing w:before="0"/>
        <w:rPr>
          <w:sz w:val="20"/>
        </w:rPr>
      </w:pPr>
    </w:p>
    <w:p w:rsidR="00C41DDE" w:rsidRDefault="00C41DDE" w:rsidP="00CE34D9">
      <w:pPr>
        <w:pStyle w:val="Szvegtrzs2"/>
        <w:spacing w:before="0"/>
        <w:rPr>
          <w:sz w:val="20"/>
        </w:rPr>
      </w:pPr>
    </w:p>
    <w:p w:rsidR="001648F9" w:rsidRPr="00E20874" w:rsidRDefault="001648F9" w:rsidP="00CE34D9">
      <w:pPr>
        <w:pStyle w:val="Szvegtrzs2"/>
        <w:spacing w:before="0"/>
        <w:rPr>
          <w:sz w:val="20"/>
        </w:rPr>
      </w:pPr>
      <w:r w:rsidRPr="0030508E">
        <w:rPr>
          <w:sz w:val="20"/>
        </w:rPr>
        <w:t>A Hűvösvölgyi Sakkiskola Sport Club (HÜSI SC)</w:t>
      </w:r>
      <w:r w:rsidR="000C58E4">
        <w:rPr>
          <w:sz w:val="20"/>
        </w:rPr>
        <w:t xml:space="preserve"> </w:t>
      </w:r>
      <w:r w:rsidR="009C6D7F">
        <w:rPr>
          <w:sz w:val="20"/>
        </w:rPr>
        <w:t xml:space="preserve">egy szezonzáró </w:t>
      </w:r>
      <w:r w:rsidR="009C6D7F" w:rsidRPr="0030508E">
        <w:rPr>
          <w:sz w:val="20"/>
        </w:rPr>
        <w:t>sakktábort szervez gyerekeknek</w:t>
      </w:r>
      <w:r w:rsidR="009C6D7F">
        <w:rPr>
          <w:sz w:val="20"/>
        </w:rPr>
        <w:t xml:space="preserve"> </w:t>
      </w:r>
      <w:r w:rsidR="000C58E4">
        <w:rPr>
          <w:sz w:val="20"/>
        </w:rPr>
        <w:t xml:space="preserve">a </w:t>
      </w:r>
      <w:hyperlink r:id="rId9" w:history="1">
        <w:r w:rsidR="000C58E4" w:rsidRPr="009C6D7F">
          <w:rPr>
            <w:rStyle w:val="Hiperhivatkozs"/>
            <w:sz w:val="20"/>
          </w:rPr>
          <w:t>XXI. Talentum Kupa</w:t>
        </w:r>
      </w:hyperlink>
      <w:r w:rsidR="000C58E4">
        <w:rPr>
          <w:sz w:val="20"/>
        </w:rPr>
        <w:t xml:space="preserve"> nemzetközi sakkverseny helyszínén és azzal egyidejűleg.</w:t>
      </w:r>
      <w:r w:rsidRPr="0030508E">
        <w:rPr>
          <w:sz w:val="20"/>
        </w:rPr>
        <w:t xml:space="preserve"> </w:t>
      </w:r>
      <w:r w:rsidRPr="0030508E">
        <w:rPr>
          <w:b w:val="0"/>
          <w:sz w:val="20"/>
        </w:rPr>
        <w:t>Tábor</w:t>
      </w:r>
      <w:r w:rsidR="000C58E4">
        <w:rPr>
          <w:b w:val="0"/>
          <w:sz w:val="20"/>
        </w:rPr>
        <w:t>u</w:t>
      </w:r>
      <w:r w:rsidRPr="0030508E">
        <w:rPr>
          <w:b w:val="0"/>
          <w:sz w:val="20"/>
        </w:rPr>
        <w:t>nkban minősítésre és sport</w:t>
      </w:r>
      <w:r w:rsidRPr="0030508E">
        <w:rPr>
          <w:b w:val="0"/>
          <w:sz w:val="20"/>
        </w:rPr>
        <w:softHyphen/>
        <w:t xml:space="preserve">egyesületi tagságra való tekintet nélkül </w:t>
      </w:r>
      <w:r w:rsidRPr="0030508E">
        <w:rPr>
          <w:sz w:val="20"/>
        </w:rPr>
        <w:t>bárki részt vehet</w:t>
      </w:r>
      <w:r w:rsidRPr="0030508E">
        <w:rPr>
          <w:b w:val="0"/>
          <w:sz w:val="20"/>
        </w:rPr>
        <w:t xml:space="preserve">. </w:t>
      </w:r>
      <w:r w:rsidRPr="0030508E">
        <w:rPr>
          <w:sz w:val="20"/>
        </w:rPr>
        <w:t>Gyerekeket kísérő nélkül is fogadunk (felügyeletüket pedagógusok látják el)</w:t>
      </w:r>
      <w:r w:rsidRPr="0030508E">
        <w:rPr>
          <w:b w:val="0"/>
          <w:sz w:val="20"/>
        </w:rPr>
        <w:t xml:space="preserve">, ugyanakkor </w:t>
      </w:r>
      <w:r w:rsidRPr="0030508E">
        <w:rPr>
          <w:sz w:val="20"/>
        </w:rPr>
        <w:t>kedvező ár - szolgáltatás arány</w:t>
      </w:r>
      <w:r w:rsidR="007E4750" w:rsidRPr="0030508E">
        <w:rPr>
          <w:b w:val="0"/>
          <w:sz w:val="20"/>
        </w:rPr>
        <w:t xml:space="preserve"> </w:t>
      </w:r>
      <w:r w:rsidR="007E4750" w:rsidRPr="0013671C">
        <w:rPr>
          <w:sz w:val="20"/>
        </w:rPr>
        <w:t>mellett tud</w:t>
      </w:r>
      <w:r w:rsidRPr="0013671C">
        <w:rPr>
          <w:sz w:val="20"/>
        </w:rPr>
        <w:t>u</w:t>
      </w:r>
      <w:r w:rsidR="007E4750" w:rsidRPr="0013671C">
        <w:rPr>
          <w:sz w:val="20"/>
        </w:rPr>
        <w:t>n</w:t>
      </w:r>
      <w:r w:rsidRPr="0013671C">
        <w:rPr>
          <w:sz w:val="20"/>
        </w:rPr>
        <w:t>k a sakkoktatásban részt venni nem kívánó családtagok</w:t>
      </w:r>
      <w:r w:rsidR="007E4750" w:rsidRPr="0013671C">
        <w:rPr>
          <w:sz w:val="20"/>
        </w:rPr>
        <w:t>nak is nyaralási lehetőséget ajánlani</w:t>
      </w:r>
      <w:r w:rsidRPr="0013671C">
        <w:rPr>
          <w:sz w:val="20"/>
        </w:rPr>
        <w:t>.</w:t>
      </w:r>
      <w:r w:rsidR="00CE34D9" w:rsidRPr="0013671C">
        <w:rPr>
          <w:sz w:val="20"/>
        </w:rPr>
        <w:t xml:space="preserve"> </w:t>
      </w:r>
      <w:r w:rsidRPr="0030508E">
        <w:rPr>
          <w:sz w:val="20"/>
        </w:rPr>
        <w:t>A sakk</w:t>
      </w:r>
      <w:r w:rsidR="009574C4" w:rsidRPr="0030508E">
        <w:rPr>
          <w:sz w:val="20"/>
        </w:rPr>
        <w:t xml:space="preserve">foglalkozások részeként </w:t>
      </w:r>
      <w:r w:rsidRPr="0030508E">
        <w:rPr>
          <w:sz w:val="20"/>
        </w:rPr>
        <w:t>verseny</w:t>
      </w:r>
      <w:r w:rsidR="000C58E4">
        <w:rPr>
          <w:sz w:val="20"/>
        </w:rPr>
        <w:t>(ek)</w:t>
      </w:r>
      <w:r w:rsidR="003B103C" w:rsidRPr="0030508E">
        <w:rPr>
          <w:sz w:val="20"/>
        </w:rPr>
        <w:t>re</w:t>
      </w:r>
      <w:r w:rsidRPr="0030508E">
        <w:rPr>
          <w:sz w:val="20"/>
        </w:rPr>
        <w:t xml:space="preserve"> is </w:t>
      </w:r>
      <w:r w:rsidR="003B103C" w:rsidRPr="0030508E">
        <w:rPr>
          <w:sz w:val="20"/>
        </w:rPr>
        <w:t>sor kerül</w:t>
      </w:r>
      <w:r w:rsidR="00C44238" w:rsidRPr="0030508E">
        <w:rPr>
          <w:sz w:val="20"/>
        </w:rPr>
        <w:t xml:space="preserve">. </w:t>
      </w:r>
      <w:r w:rsidR="00A14292" w:rsidRPr="00E20874">
        <w:rPr>
          <w:sz w:val="20"/>
        </w:rPr>
        <w:t>Ez alapvetően egy</w:t>
      </w:r>
      <w:r w:rsidR="00A14292">
        <w:rPr>
          <w:b w:val="0"/>
          <w:sz w:val="20"/>
        </w:rPr>
        <w:t xml:space="preserve"> 20</w:t>
      </w:r>
      <w:r w:rsidR="00A14292" w:rsidRPr="0013671C">
        <w:rPr>
          <w:b w:val="0"/>
          <w:sz w:val="20"/>
        </w:rPr>
        <w:t>-2</w:t>
      </w:r>
      <w:r w:rsidR="00A14292">
        <w:rPr>
          <w:b w:val="0"/>
          <w:sz w:val="20"/>
        </w:rPr>
        <w:t>0</w:t>
      </w:r>
      <w:r w:rsidR="00A14292" w:rsidRPr="0013671C">
        <w:rPr>
          <w:b w:val="0"/>
          <w:sz w:val="20"/>
        </w:rPr>
        <w:t xml:space="preserve"> perces gondolkodási idejű, gyakorló jellegű </w:t>
      </w:r>
      <w:r w:rsidR="00A14292" w:rsidRPr="00E20874">
        <w:rPr>
          <w:sz w:val="20"/>
        </w:rPr>
        <w:t>rapid verseny</w:t>
      </w:r>
      <w:r w:rsidR="00A14292" w:rsidRPr="0013671C">
        <w:rPr>
          <w:b w:val="0"/>
          <w:sz w:val="20"/>
        </w:rPr>
        <w:t xml:space="preserve"> (külön nevezési díj felszámítása nélkül)</w:t>
      </w:r>
      <w:r w:rsidR="00A14292">
        <w:rPr>
          <w:b w:val="0"/>
          <w:sz w:val="20"/>
        </w:rPr>
        <w:t xml:space="preserve">, de </w:t>
      </w:r>
      <w:r w:rsidR="00A14292" w:rsidRPr="00E20874">
        <w:rPr>
          <w:sz w:val="20"/>
        </w:rPr>
        <w:t xml:space="preserve">a sakktábor résztvevői a rapid helyett (vagy akár </w:t>
      </w:r>
      <w:r w:rsidR="00A14292">
        <w:rPr>
          <w:sz w:val="20"/>
        </w:rPr>
        <w:t xml:space="preserve">a </w:t>
      </w:r>
      <w:r w:rsidR="00A14292" w:rsidRPr="00E20874">
        <w:rPr>
          <w:sz w:val="20"/>
        </w:rPr>
        <w:t xml:space="preserve">mellett) választhatják a Talentum Kupa bármelyik (A-B-C) csoportját is. </w:t>
      </w:r>
    </w:p>
    <w:p w:rsidR="007434C6" w:rsidRPr="0030508E" w:rsidRDefault="007434C6" w:rsidP="001648F9">
      <w:pPr>
        <w:rPr>
          <w:rFonts w:ascii="Arial Narrow" w:hAnsi="Arial Narrow"/>
          <w:b/>
        </w:rPr>
      </w:pPr>
    </w:p>
    <w:p w:rsidR="003B51FC" w:rsidRPr="0030508E" w:rsidRDefault="00B02E77" w:rsidP="00EA1E8B">
      <w:pPr>
        <w:rPr>
          <w:rFonts w:ascii="Arial Narrow" w:hAnsi="Arial Narrow"/>
        </w:rPr>
      </w:pPr>
      <w:r w:rsidRPr="0030508E">
        <w:rPr>
          <w:rFonts w:ascii="Arial Narrow" w:hAnsi="Arial Narrow"/>
          <w:b/>
        </w:rPr>
        <w:t xml:space="preserve">Táboraink fő jellemzője </w:t>
      </w:r>
      <w:r w:rsidR="00401FDE" w:rsidRPr="0030508E">
        <w:rPr>
          <w:rFonts w:ascii="Arial Narrow" w:hAnsi="Arial Narrow"/>
          <w:b/>
        </w:rPr>
        <w:t xml:space="preserve">(a gyönyörű környezet mellett) </w:t>
      </w:r>
      <w:r w:rsidRPr="0030508E">
        <w:rPr>
          <w:rFonts w:ascii="Arial Narrow" w:hAnsi="Arial Narrow"/>
          <w:b/>
        </w:rPr>
        <w:t>az intenzív,</w:t>
      </w:r>
      <w:r w:rsidRPr="0030508E">
        <w:rPr>
          <w:rFonts w:ascii="Arial Narrow" w:hAnsi="Arial Narrow"/>
        </w:rPr>
        <w:t xml:space="preserve"> precízen megtervezett </w:t>
      </w:r>
      <w:r w:rsidRPr="0030508E">
        <w:rPr>
          <w:rFonts w:ascii="Arial Narrow" w:hAnsi="Arial Narrow"/>
          <w:b/>
        </w:rPr>
        <w:t>sakkoktatás</w:t>
      </w:r>
      <w:r w:rsidRPr="0030508E">
        <w:rPr>
          <w:rFonts w:ascii="Arial Narrow" w:hAnsi="Arial Narrow"/>
        </w:rPr>
        <w:t xml:space="preserve">. A naponta </w:t>
      </w:r>
      <w:r w:rsidR="00C41DDE">
        <w:rPr>
          <w:rFonts w:ascii="Arial Narrow" w:hAnsi="Arial Narrow"/>
        </w:rPr>
        <w:t>több</w:t>
      </w:r>
      <w:r w:rsidRPr="0030508E">
        <w:rPr>
          <w:rFonts w:ascii="Arial Narrow" w:hAnsi="Arial Narrow"/>
        </w:rPr>
        <w:t xml:space="preserve"> órányi elméleti és gyakorlati sakkfoglalkozások közé “pihentetésül" sportórákat iktatunk, ilyenkor </w:t>
      </w:r>
      <w:r w:rsidR="00E20874">
        <w:rPr>
          <w:rFonts w:ascii="Arial Narrow" w:hAnsi="Arial Narrow"/>
        </w:rPr>
        <w:t xml:space="preserve">a gyerekek - felügyelet mellett </w:t>
      </w:r>
      <w:r w:rsidRPr="0030508E">
        <w:rPr>
          <w:rFonts w:ascii="Arial Narrow" w:hAnsi="Arial Narrow"/>
        </w:rPr>
        <w:t>- játszhatnak, focizhatnak, fürödhetnek, pingpongozhatnak stb.</w:t>
      </w:r>
      <w:r w:rsidRPr="0030508E">
        <w:rPr>
          <w:rFonts w:ascii="Arial Narrow" w:hAnsi="Arial Narrow"/>
          <w:b/>
        </w:rPr>
        <w:t xml:space="preserve"> </w:t>
      </w:r>
      <w:r w:rsidRPr="0030508E">
        <w:rPr>
          <w:rFonts w:ascii="Arial Narrow" w:hAnsi="Arial Narrow"/>
        </w:rPr>
        <w:t>A gyerekeket kor és tudásszint sze</w:t>
      </w:r>
      <w:r w:rsidR="00D8641D" w:rsidRPr="0030508E">
        <w:rPr>
          <w:rFonts w:ascii="Arial Narrow" w:hAnsi="Arial Narrow"/>
        </w:rPr>
        <w:t xml:space="preserve">rint </w:t>
      </w:r>
      <w:r w:rsidR="00C41DDE">
        <w:rPr>
          <w:rFonts w:ascii="Arial Narrow" w:hAnsi="Arial Narrow"/>
        </w:rPr>
        <w:t>6</w:t>
      </w:r>
      <w:r w:rsidR="00D8641D" w:rsidRPr="0030508E">
        <w:rPr>
          <w:rFonts w:ascii="Arial Narrow" w:hAnsi="Arial Narrow"/>
        </w:rPr>
        <w:t>-10 fős csoportokba osztjuk. Az edzéseket</w:t>
      </w:r>
      <w:r w:rsidRPr="0030508E">
        <w:rPr>
          <w:rFonts w:ascii="Arial Narrow" w:hAnsi="Arial Narrow"/>
        </w:rPr>
        <w:t xml:space="preserve"> forgószínpad-</w:t>
      </w:r>
      <w:r w:rsidR="00D8641D" w:rsidRPr="0030508E">
        <w:rPr>
          <w:rFonts w:ascii="Arial Narrow" w:hAnsi="Arial Narrow"/>
        </w:rPr>
        <w:t>rendszerben tartjuk</w:t>
      </w:r>
      <w:r w:rsidRPr="0030508E">
        <w:rPr>
          <w:rFonts w:ascii="Arial Narrow" w:hAnsi="Arial Narrow"/>
        </w:rPr>
        <w:t>.  A jelentkezések lezárása után órára lebontva megtervezzük a tábor edzésrendjét, vagyis azt, hogy egy-egy adott időpontban melyik gyerek melyik teremben</w:t>
      </w:r>
      <w:r w:rsidR="00312DA8" w:rsidRPr="0030508E">
        <w:rPr>
          <w:rFonts w:ascii="Arial Narrow" w:hAnsi="Arial Narrow"/>
        </w:rPr>
        <w:t>,</w:t>
      </w:r>
      <w:r w:rsidRPr="0030508E">
        <w:rPr>
          <w:rFonts w:ascii="Arial Narrow" w:hAnsi="Arial Narrow"/>
        </w:rPr>
        <w:t xml:space="preserve"> melyik edzővel</w:t>
      </w:r>
      <w:r w:rsidR="00312DA8" w:rsidRPr="0030508E">
        <w:rPr>
          <w:rFonts w:ascii="Arial Narrow" w:hAnsi="Arial Narrow"/>
        </w:rPr>
        <w:t>,</w:t>
      </w:r>
      <w:r w:rsidRPr="0030508E">
        <w:rPr>
          <w:rFonts w:ascii="Arial Narrow" w:hAnsi="Arial Narrow"/>
        </w:rPr>
        <w:t xml:space="preserve"> </w:t>
      </w:r>
      <w:r w:rsidR="003B51FC" w:rsidRPr="0030508E">
        <w:rPr>
          <w:rFonts w:ascii="Arial Narrow" w:hAnsi="Arial Narrow"/>
        </w:rPr>
        <w:t xml:space="preserve">milyen témával fog foglalkozni. </w:t>
      </w:r>
    </w:p>
    <w:p w:rsidR="001760B8" w:rsidRPr="0030508E" w:rsidRDefault="001760B8" w:rsidP="007434C6">
      <w:pPr>
        <w:rPr>
          <w:rFonts w:ascii="Arial Narrow" w:hAnsi="Arial Narrow"/>
          <w:b/>
          <w:u w:val="single"/>
        </w:rPr>
      </w:pPr>
    </w:p>
    <w:p w:rsidR="004C48FB" w:rsidRPr="004C48FB" w:rsidRDefault="00B02E77" w:rsidP="00E673DE">
      <w:pPr>
        <w:spacing w:before="120"/>
        <w:rPr>
          <w:rFonts w:ascii="Arial Narrow" w:hAnsi="Arial Narrow"/>
        </w:rPr>
      </w:pPr>
      <w:r w:rsidRPr="004C48FB">
        <w:rPr>
          <w:rFonts w:ascii="Arial Narrow" w:hAnsi="Arial Narrow"/>
          <w:b/>
          <w:u w:val="single"/>
        </w:rPr>
        <w:t>A tábor helye:</w:t>
      </w:r>
      <w:r w:rsidRPr="004C48FB">
        <w:rPr>
          <w:rFonts w:ascii="Arial Narrow" w:hAnsi="Arial Narrow"/>
        </w:rPr>
        <w:t xml:space="preserve"> </w:t>
      </w:r>
      <w:r w:rsidR="00A14292" w:rsidRPr="004C48FB">
        <w:rPr>
          <w:rFonts w:ascii="Arial Narrow" w:hAnsi="Arial Narrow"/>
          <w:b/>
        </w:rPr>
        <w:t>Riviéra</w:t>
      </w:r>
      <w:r w:rsidR="004C48FB" w:rsidRPr="004C48FB">
        <w:rPr>
          <w:rFonts w:ascii="Arial Narrow" w:hAnsi="Arial Narrow"/>
          <w:b/>
        </w:rPr>
        <w:t xml:space="preserve"> Park Hotel***,</w:t>
      </w:r>
      <w:r w:rsidR="004C48FB" w:rsidRPr="004C48FB">
        <w:rPr>
          <w:rFonts w:ascii="Arial Narrow" w:hAnsi="Arial Narrow"/>
        </w:rPr>
        <w:t xml:space="preserve"> Balatonföldvár, Somogyi B. u. 5-7. A szálloda</w:t>
      </w:r>
      <w:bookmarkStart w:id="0" w:name="_GoBack"/>
      <w:bookmarkEnd w:id="0"/>
      <w:r w:rsidR="004C48FB" w:rsidRPr="004C48FB">
        <w:rPr>
          <w:rFonts w:ascii="Arial Narrow" w:hAnsi="Arial Narrow"/>
        </w:rPr>
        <w:t xml:space="preserve"> közvetlenül a Balaton partján fekszik, saját strandja kb. 500 m hosszú. Hét hektáros, ősfás parkjában röplabda-, tenisz-, minigolf pálya, ping-pong asztalok, trambulin, szalonnasütéshez kialakított grill kert, tábortűzrakó hely áll rendelkezésre. A szobák, apartmanok különböző színvonalúak, de </w:t>
      </w:r>
      <w:r w:rsidR="004C48FB" w:rsidRPr="00C41DDE">
        <w:rPr>
          <w:rFonts w:ascii="Arial Narrow" w:hAnsi="Arial Narrow"/>
          <w:b/>
        </w:rPr>
        <w:t>valamennyi saját fürdőszobás és hűtőszekrénnyel felszerelt,</w:t>
      </w:r>
      <w:r w:rsidR="004C48FB" w:rsidRPr="004C48FB">
        <w:rPr>
          <w:rFonts w:ascii="Arial Narrow" w:hAnsi="Arial Narrow"/>
        </w:rPr>
        <w:t xml:space="preserve"> többségük északi fekvésű, így kellemesen hűvös. A </w:t>
      </w:r>
      <w:r w:rsidR="00E20874">
        <w:rPr>
          <w:rFonts w:ascii="Arial Narrow" w:hAnsi="Arial Narrow"/>
        </w:rPr>
        <w:t xml:space="preserve">főépület </w:t>
      </w:r>
      <w:r w:rsidR="00A14292" w:rsidRPr="004C48FB">
        <w:rPr>
          <w:rFonts w:ascii="Arial Narrow" w:hAnsi="Arial Narrow"/>
        </w:rPr>
        <w:t>hal</w:t>
      </w:r>
      <w:r w:rsidR="00A14292">
        <w:rPr>
          <w:rFonts w:ascii="Arial Narrow" w:hAnsi="Arial Narrow"/>
        </w:rPr>
        <w:t>ljá</w:t>
      </w:r>
      <w:r w:rsidR="00A14292" w:rsidRPr="004C48FB">
        <w:rPr>
          <w:rFonts w:ascii="Arial Narrow" w:hAnsi="Arial Narrow"/>
        </w:rPr>
        <w:t>lban</w:t>
      </w:r>
      <w:r w:rsidR="004C48FB" w:rsidRPr="004C48FB">
        <w:rPr>
          <w:rFonts w:ascii="Arial Narrow" w:hAnsi="Arial Narrow"/>
        </w:rPr>
        <w:t xml:space="preserve"> korlátlan a wifi internet-elérési lehetőség. A szálloda zárt területén ingyenes a parkolás. Bővebben lásd a </w:t>
      </w:r>
      <w:hyperlink r:id="rId10" w:history="1">
        <w:r w:rsidR="004C48FB" w:rsidRPr="004C48FB">
          <w:rPr>
            <w:rStyle w:val="Hiperhivatkozs"/>
            <w:rFonts w:ascii="Arial Narrow" w:hAnsi="Arial Narrow"/>
          </w:rPr>
          <w:t>www.husi-sc.hu</w:t>
        </w:r>
      </w:hyperlink>
      <w:r w:rsidR="004C48FB" w:rsidRPr="004C48FB">
        <w:rPr>
          <w:rFonts w:ascii="Arial Narrow" w:hAnsi="Arial Narrow"/>
        </w:rPr>
        <w:t xml:space="preserve"> vagy a </w:t>
      </w:r>
      <w:hyperlink r:id="rId11" w:history="1">
        <w:r w:rsidR="004C48FB" w:rsidRPr="004C48FB">
          <w:rPr>
            <w:rStyle w:val="Hiperhivatkozs"/>
            <w:rFonts w:ascii="Arial Narrow" w:hAnsi="Arial Narrow"/>
          </w:rPr>
          <w:t>www.rivieraparkhotel.hu</w:t>
        </w:r>
      </w:hyperlink>
      <w:r w:rsidR="004C48FB" w:rsidRPr="004C48FB">
        <w:rPr>
          <w:rFonts w:ascii="Arial Narrow" w:hAnsi="Arial Narrow"/>
        </w:rPr>
        <w:t xml:space="preserve"> honlapon és a szálloda egyéb internetes elérhetőségein (</w:t>
      </w:r>
      <w:hyperlink r:id="rId12" w:history="1">
        <w:r w:rsidR="004C48FB" w:rsidRPr="004C48FB">
          <w:rPr>
            <w:rStyle w:val="Hiperhivatkozs"/>
            <w:rFonts w:ascii="Arial Narrow" w:hAnsi="Arial Narrow"/>
          </w:rPr>
          <w:t>www.szallas.hu</w:t>
        </w:r>
      </w:hyperlink>
      <w:r w:rsidR="004C48FB" w:rsidRPr="004C48FB">
        <w:rPr>
          <w:rFonts w:ascii="Arial Narrow" w:hAnsi="Arial Narrow"/>
        </w:rPr>
        <w:t xml:space="preserve"> stb.). </w:t>
      </w:r>
    </w:p>
    <w:p w:rsidR="004C48FB" w:rsidRDefault="004C48FB" w:rsidP="004C48FB">
      <w:pPr>
        <w:rPr>
          <w:rFonts w:ascii="Arial Narrow" w:hAnsi="Arial Narrow"/>
          <w:b/>
          <w:u w:val="single"/>
        </w:rPr>
      </w:pPr>
    </w:p>
    <w:p w:rsidR="00124540" w:rsidRDefault="006C540F" w:rsidP="004C48FB">
      <w:pPr>
        <w:rPr>
          <w:rFonts w:ascii="Arial Narrow" w:hAnsi="Arial Narrow"/>
        </w:rPr>
      </w:pPr>
      <w:r w:rsidRPr="0074037E">
        <w:rPr>
          <w:rFonts w:ascii="Arial Narrow" w:hAnsi="Arial Narrow"/>
          <w:b/>
          <w:sz w:val="24"/>
          <w:szCs w:val="24"/>
          <w:u w:val="single"/>
        </w:rPr>
        <w:t>A</w:t>
      </w:r>
      <w:r w:rsidR="00B02E77" w:rsidRPr="0074037E">
        <w:rPr>
          <w:rFonts w:ascii="Arial Narrow" w:hAnsi="Arial Narrow"/>
          <w:b/>
          <w:sz w:val="24"/>
          <w:szCs w:val="24"/>
          <w:u w:val="single"/>
        </w:rPr>
        <w:t xml:space="preserve"> részvételi költség</w:t>
      </w:r>
      <w:r w:rsidR="00B02E77" w:rsidRPr="0074037E">
        <w:rPr>
          <w:rFonts w:ascii="Arial Narrow" w:hAnsi="Arial Narrow"/>
          <w:sz w:val="24"/>
          <w:szCs w:val="24"/>
        </w:rPr>
        <w:t xml:space="preserve"> </w:t>
      </w:r>
      <w:r w:rsidR="004C48FB" w:rsidRPr="0074037E">
        <w:rPr>
          <w:rFonts w:ascii="Arial Narrow" w:hAnsi="Arial Narrow"/>
          <w:b/>
          <w:sz w:val="24"/>
          <w:szCs w:val="24"/>
        </w:rPr>
        <w:t>49</w:t>
      </w:r>
      <w:r w:rsidR="00571EA8" w:rsidRPr="0074037E">
        <w:rPr>
          <w:rFonts w:ascii="Arial Narrow" w:hAnsi="Arial Narrow"/>
          <w:b/>
          <w:sz w:val="24"/>
          <w:szCs w:val="24"/>
        </w:rPr>
        <w:t>.</w:t>
      </w:r>
      <w:r w:rsidR="00842EA5" w:rsidRPr="0074037E">
        <w:rPr>
          <w:rFonts w:ascii="Arial Narrow" w:hAnsi="Arial Narrow"/>
          <w:b/>
          <w:sz w:val="24"/>
          <w:szCs w:val="24"/>
        </w:rPr>
        <w:t>9</w:t>
      </w:r>
      <w:r w:rsidR="004C48FB" w:rsidRPr="0074037E">
        <w:rPr>
          <w:rFonts w:ascii="Arial Narrow" w:hAnsi="Arial Narrow"/>
          <w:b/>
          <w:sz w:val="24"/>
          <w:szCs w:val="24"/>
        </w:rPr>
        <w:t>9</w:t>
      </w:r>
      <w:r w:rsidR="00571EA8" w:rsidRPr="0074037E">
        <w:rPr>
          <w:rFonts w:ascii="Arial Narrow" w:hAnsi="Arial Narrow"/>
          <w:b/>
          <w:sz w:val="24"/>
          <w:szCs w:val="24"/>
        </w:rPr>
        <w:t>0.- Ft</w:t>
      </w:r>
      <w:r w:rsidR="004C48FB">
        <w:rPr>
          <w:rFonts w:ascii="Arial Narrow" w:hAnsi="Arial Narrow"/>
        </w:rPr>
        <w:t>,</w:t>
      </w:r>
      <w:r w:rsidR="00571EA8" w:rsidRPr="0030508E">
        <w:rPr>
          <w:rFonts w:ascii="Arial Narrow" w:hAnsi="Arial Narrow"/>
          <w:b/>
        </w:rPr>
        <w:t xml:space="preserve"> </w:t>
      </w:r>
      <w:r w:rsidR="007461ED" w:rsidRPr="004C48FB">
        <w:rPr>
          <w:rFonts w:ascii="Arial Narrow" w:hAnsi="Arial Narrow"/>
        </w:rPr>
        <w:t xml:space="preserve">oktatással és </w:t>
      </w:r>
      <w:r w:rsidR="00571EA8" w:rsidRPr="004C48FB">
        <w:rPr>
          <w:rFonts w:ascii="Arial Narrow" w:hAnsi="Arial Narrow"/>
        </w:rPr>
        <w:t>teljes ellátással</w:t>
      </w:r>
      <w:r w:rsidR="004C48FB" w:rsidRPr="004C48FB">
        <w:rPr>
          <w:rFonts w:ascii="Arial Narrow" w:hAnsi="Arial Narrow"/>
        </w:rPr>
        <w:t xml:space="preserve"> </w:t>
      </w:r>
      <w:r w:rsidR="003F1CA7" w:rsidRPr="00C7076B">
        <w:rPr>
          <w:rFonts w:ascii="Arial Narrow" w:hAnsi="Arial Narrow"/>
          <w:b/>
        </w:rPr>
        <w:t>az augusztus 24-i reggelivel kezdődően és az augusztus 30-i ebéddel bezárólag</w:t>
      </w:r>
      <w:r w:rsidR="003F1CA7">
        <w:rPr>
          <w:rFonts w:ascii="Arial Narrow" w:hAnsi="Arial Narrow"/>
          <w:b/>
        </w:rPr>
        <w:t xml:space="preserve">, </w:t>
      </w:r>
      <w:r w:rsidR="004C48FB" w:rsidRPr="004C48FB">
        <w:rPr>
          <w:rFonts w:ascii="Arial Narrow" w:hAnsi="Arial Narrow"/>
        </w:rPr>
        <w:t xml:space="preserve">szállás a III. szálló </w:t>
      </w:r>
      <w:r w:rsidR="004C48FB" w:rsidRPr="004C48FB">
        <w:rPr>
          <w:rFonts w:ascii="Arial Narrow" w:hAnsi="Arial Narrow"/>
        </w:rPr>
        <w:t>kétszobás, 4 fekhelyes apartman</w:t>
      </w:r>
      <w:r w:rsidR="004C48FB" w:rsidRPr="004C48FB">
        <w:rPr>
          <w:rFonts w:ascii="Arial Narrow" w:hAnsi="Arial Narrow"/>
        </w:rPr>
        <w:t>jai</w:t>
      </w:r>
      <w:r w:rsidR="004C48FB" w:rsidRPr="004C48FB">
        <w:rPr>
          <w:rFonts w:ascii="Arial Narrow" w:hAnsi="Arial Narrow"/>
        </w:rPr>
        <w:t>ban)</w:t>
      </w:r>
      <w:r w:rsidR="004C48FB">
        <w:rPr>
          <w:rFonts w:ascii="Arial Narrow" w:hAnsi="Arial Narrow"/>
        </w:rPr>
        <w:t>.</w:t>
      </w:r>
    </w:p>
    <w:p w:rsidR="004C48FB" w:rsidRDefault="004C48FB" w:rsidP="004C48FB">
      <w:pPr>
        <w:rPr>
          <w:rFonts w:ascii="Arial Narrow" w:hAnsi="Arial Narrow"/>
        </w:rPr>
      </w:pPr>
    </w:p>
    <w:p w:rsidR="004C48FB" w:rsidRPr="0074037E" w:rsidRDefault="004C48FB" w:rsidP="004C48FB">
      <w:pPr>
        <w:rPr>
          <w:rFonts w:ascii="Arial Narrow" w:hAnsi="Arial Narrow"/>
          <w:sz w:val="24"/>
          <w:szCs w:val="24"/>
        </w:rPr>
      </w:pPr>
      <w:r w:rsidRPr="0074037E">
        <w:rPr>
          <w:rFonts w:ascii="Arial Narrow" w:hAnsi="Arial Narrow"/>
          <w:b/>
          <w:sz w:val="24"/>
          <w:szCs w:val="24"/>
          <w:u w:val="single"/>
        </w:rPr>
        <w:t>Részvételi költség napközis rendszerben</w:t>
      </w:r>
      <w:r>
        <w:rPr>
          <w:rFonts w:ascii="Arial Narrow" w:hAnsi="Arial Narrow"/>
        </w:rPr>
        <w:t xml:space="preserve"> (</w:t>
      </w:r>
      <w:r w:rsidRPr="0030508E">
        <w:rPr>
          <w:rFonts w:ascii="Arial Narrow" w:hAnsi="Arial Narrow"/>
        </w:rPr>
        <w:t>oktatás, felügyelet, ebéd</w:t>
      </w:r>
      <w:r>
        <w:rPr>
          <w:rFonts w:ascii="Arial Narrow" w:hAnsi="Arial Narrow"/>
        </w:rPr>
        <w:t xml:space="preserve">): </w:t>
      </w:r>
      <w:r w:rsidR="00E20874">
        <w:rPr>
          <w:rFonts w:ascii="Arial Narrow" w:hAnsi="Arial Narrow"/>
          <w:b/>
          <w:sz w:val="24"/>
          <w:szCs w:val="24"/>
        </w:rPr>
        <w:t>22</w:t>
      </w:r>
      <w:r w:rsidRPr="0074037E">
        <w:rPr>
          <w:rFonts w:ascii="Arial Narrow" w:hAnsi="Arial Narrow"/>
          <w:b/>
          <w:sz w:val="24"/>
          <w:szCs w:val="24"/>
        </w:rPr>
        <w:t>.990.- Ft.</w:t>
      </w:r>
    </w:p>
    <w:p w:rsidR="00830AE6" w:rsidRPr="0030508E" w:rsidRDefault="00FA068A" w:rsidP="00E64707">
      <w:pPr>
        <w:spacing w:before="120"/>
        <w:rPr>
          <w:rFonts w:ascii="Arial Narrow" w:hAnsi="Arial Narrow"/>
          <w:b/>
          <w:u w:val="single"/>
        </w:rPr>
      </w:pPr>
      <w:r w:rsidRPr="0030508E">
        <w:rPr>
          <w:rFonts w:ascii="Arial Narrow" w:hAnsi="Arial Narrow"/>
        </w:rPr>
        <w:t xml:space="preserve">A fenti árak </w:t>
      </w:r>
      <w:r w:rsidR="00124540" w:rsidRPr="0030508E">
        <w:rPr>
          <w:rFonts w:ascii="Arial Narrow" w:hAnsi="Arial Narrow"/>
        </w:rPr>
        <w:t>tartalmazzák a</w:t>
      </w:r>
      <w:r w:rsidRPr="0030508E">
        <w:rPr>
          <w:rFonts w:ascii="Arial Narrow" w:hAnsi="Arial Narrow"/>
        </w:rPr>
        <w:t xml:space="preserve"> </w:t>
      </w:r>
      <w:r w:rsidR="00517EC6" w:rsidRPr="0030508E">
        <w:rPr>
          <w:rFonts w:ascii="Arial Narrow" w:hAnsi="Arial Narrow"/>
        </w:rPr>
        <w:t xml:space="preserve">rapid </w:t>
      </w:r>
      <w:r w:rsidRPr="0030508E">
        <w:rPr>
          <w:rFonts w:ascii="Arial Narrow" w:hAnsi="Arial Narrow"/>
        </w:rPr>
        <w:t>nevezési díj</w:t>
      </w:r>
      <w:r w:rsidR="00124540" w:rsidRPr="0030508E">
        <w:rPr>
          <w:rFonts w:ascii="Arial Narrow" w:hAnsi="Arial Narrow"/>
        </w:rPr>
        <w:t>at is</w:t>
      </w:r>
      <w:r w:rsidR="00E20874">
        <w:rPr>
          <w:rFonts w:ascii="Arial Narrow" w:hAnsi="Arial Narrow"/>
        </w:rPr>
        <w:t xml:space="preserve"> (de az esetleges Talentum Kupáét nem)</w:t>
      </w:r>
      <w:r w:rsidR="00E64707">
        <w:rPr>
          <w:rFonts w:ascii="Arial Narrow" w:hAnsi="Arial Narrow"/>
        </w:rPr>
        <w:t>.</w:t>
      </w:r>
    </w:p>
    <w:p w:rsidR="009C20B3" w:rsidRPr="0030508E" w:rsidRDefault="009C20B3" w:rsidP="009C20B3">
      <w:pPr>
        <w:rPr>
          <w:rFonts w:ascii="Arial Narrow" w:hAnsi="Arial Narrow"/>
        </w:rPr>
      </w:pPr>
    </w:p>
    <w:p w:rsidR="0030508E" w:rsidRDefault="00843503" w:rsidP="006863C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 családdal érkezők a gyerekeknek ajánlott – legolcsóbb</w:t>
      </w:r>
      <w:r w:rsidR="0074037E">
        <w:rPr>
          <w:rFonts w:ascii="Arial Narrow" w:hAnsi="Arial Narrow"/>
          <w:b/>
        </w:rPr>
        <w:t xml:space="preserve"> (bár színvonalas, saját fürdőszobás, hűtős) </w:t>
      </w:r>
      <w:r>
        <w:rPr>
          <w:rFonts w:ascii="Arial Narrow" w:hAnsi="Arial Narrow"/>
          <w:b/>
        </w:rPr>
        <w:t xml:space="preserve">– szállás helyett természetesen más, </w:t>
      </w:r>
      <w:r w:rsidR="00E20874">
        <w:rPr>
          <w:rFonts w:ascii="Arial Narrow" w:hAnsi="Arial Narrow"/>
          <w:b/>
        </w:rPr>
        <w:t xml:space="preserve">még </w:t>
      </w:r>
      <w:r>
        <w:rPr>
          <w:rFonts w:ascii="Arial Narrow" w:hAnsi="Arial Narrow"/>
          <w:b/>
        </w:rPr>
        <w:t xml:space="preserve">igényesebb elhelyezést is választhatnak, a Talentum Kupára kiajánlott, </w:t>
      </w:r>
      <w:r w:rsidR="00E64707">
        <w:rPr>
          <w:rFonts w:ascii="Arial Narrow" w:hAnsi="Arial Narrow"/>
          <w:b/>
        </w:rPr>
        <w:t>alább</w:t>
      </w:r>
      <w:r>
        <w:rPr>
          <w:rFonts w:ascii="Arial Narrow" w:hAnsi="Arial Narrow"/>
          <w:b/>
        </w:rPr>
        <w:t xml:space="preserve"> részletezett árakon:</w:t>
      </w:r>
    </w:p>
    <w:p w:rsidR="00C41DDE" w:rsidRPr="0030508E" w:rsidRDefault="00C41DDE" w:rsidP="006863CA">
      <w:pPr>
        <w:rPr>
          <w:rFonts w:ascii="Arial Narrow" w:hAnsi="Arial Narrow"/>
        </w:rPr>
      </w:pPr>
    </w:p>
    <w:p w:rsidR="00E673DE" w:rsidRPr="00843503" w:rsidRDefault="00E673DE" w:rsidP="00E673DE">
      <w:pPr>
        <w:spacing w:before="120"/>
        <w:rPr>
          <w:rFonts w:ascii="Arial Narrow" w:hAnsi="Arial Narrow"/>
        </w:rPr>
      </w:pPr>
      <w:r w:rsidRPr="00843503">
        <w:rPr>
          <w:rFonts w:ascii="Arial Narrow" w:hAnsi="Arial Narrow"/>
          <w:b/>
          <w:u w:val="single"/>
        </w:rPr>
        <w:t>Szállásköltség 1 főre</w:t>
      </w:r>
      <w:r w:rsidRPr="00843503">
        <w:rPr>
          <w:rFonts w:ascii="Arial Narrow" w:hAnsi="Arial Narrow"/>
          <w:b/>
        </w:rPr>
        <w:t xml:space="preserve">  </w:t>
      </w:r>
      <w:r w:rsidRPr="00843503">
        <w:rPr>
          <w:rFonts w:ascii="Arial Narrow" w:hAnsi="Arial Narrow"/>
        </w:rPr>
        <w:t>(aug. 23-30. között</w:t>
      </w:r>
      <w:r w:rsidRPr="00843503">
        <w:rPr>
          <w:rFonts w:ascii="Arial Narrow" w:hAnsi="Arial Narrow"/>
          <w:b/>
        </w:rPr>
        <w:t xml:space="preserve"> 7 éjszakára</w:t>
      </w:r>
      <w:r w:rsidRPr="00843503">
        <w:rPr>
          <w:rFonts w:ascii="Arial Narrow" w:hAnsi="Arial Narrow"/>
        </w:rPr>
        <w:t xml:space="preserve">, első éjszaka 23-án, utolsó éjszaka </w:t>
      </w:r>
      <w:r w:rsidR="00E20874">
        <w:rPr>
          <w:rFonts w:ascii="Arial Narrow" w:hAnsi="Arial Narrow"/>
        </w:rPr>
        <w:t>29/</w:t>
      </w:r>
      <w:r w:rsidRPr="00843503">
        <w:rPr>
          <w:rFonts w:ascii="Arial Narrow" w:hAnsi="Arial Narrow"/>
        </w:rPr>
        <w:t>30-án):</w:t>
      </w:r>
    </w:p>
    <w:p w:rsidR="00E673DE" w:rsidRPr="00C41DDE" w:rsidRDefault="00E673DE" w:rsidP="00E673DE">
      <w:pPr>
        <w:pStyle w:val="Listaszerbekezds"/>
        <w:spacing w:before="120"/>
        <w:ind w:left="0" w:firstLine="357"/>
        <w:jc w:val="both"/>
        <w:rPr>
          <w:rFonts w:ascii="Arial Narrow" w:hAnsi="Arial Narrow"/>
          <w:b/>
        </w:rPr>
      </w:pPr>
      <w:r w:rsidRPr="00C41DDE">
        <w:rPr>
          <w:rFonts w:ascii="Arial Narrow" w:hAnsi="Arial Narrow"/>
          <w:b/>
        </w:rPr>
        <w:t>a III. szállóban (a szobák fele északra, fele délre néz, mindegyikben hűtő és beépített konyhapult van, de tévé nincs):</w:t>
      </w:r>
    </w:p>
    <w:p w:rsidR="00843503" w:rsidRPr="00843503" w:rsidRDefault="00843503" w:rsidP="00E673DE">
      <w:pPr>
        <w:pStyle w:val="Listaszerbekezds"/>
        <w:spacing w:before="120"/>
        <w:ind w:left="0" w:firstLine="357"/>
        <w:jc w:val="both"/>
        <w:rPr>
          <w:rFonts w:ascii="Arial Narrow" w:hAnsi="Arial Narrow"/>
        </w:rPr>
      </w:pPr>
    </w:p>
    <w:p w:rsidR="00E673DE" w:rsidRPr="00843503" w:rsidRDefault="00E673DE" w:rsidP="00E673DE">
      <w:pPr>
        <w:numPr>
          <w:ilvl w:val="0"/>
          <w:numId w:val="7"/>
        </w:numPr>
        <w:ind w:left="357" w:hanging="357"/>
        <w:rPr>
          <w:rFonts w:ascii="Arial Narrow" w:hAnsi="Arial Narrow"/>
        </w:rPr>
      </w:pPr>
      <w:r w:rsidRPr="00843503">
        <w:rPr>
          <w:rFonts w:ascii="Arial Narrow" w:hAnsi="Arial Narrow"/>
        </w:rPr>
        <w:t>1 fő szállása kétszobás, 4 fekhelyes apartmanban (min. 3 fő/ap.)</w:t>
      </w:r>
      <w:r w:rsidRPr="00843503">
        <w:rPr>
          <w:rFonts w:ascii="Arial Narrow" w:hAnsi="Arial Narrow"/>
        </w:rPr>
        <w:tab/>
      </w:r>
      <w:r w:rsidRPr="00843503">
        <w:rPr>
          <w:rFonts w:ascii="Arial Narrow" w:hAnsi="Arial Narrow"/>
          <w:b/>
        </w:rPr>
        <w:t>28.000.- Ft</w:t>
      </w:r>
      <w:r w:rsidRPr="00843503">
        <w:rPr>
          <w:rFonts w:ascii="Arial Narrow" w:hAnsi="Arial Narrow"/>
        </w:rPr>
        <w:t xml:space="preserve">   </w:t>
      </w:r>
      <w:r w:rsidRPr="00843503">
        <w:rPr>
          <w:rFonts w:ascii="Arial Narrow" w:hAnsi="Arial Narrow"/>
        </w:rPr>
        <w:tab/>
        <w:t>(4000.- Ft/fő/éj + reggeli)</w:t>
      </w:r>
    </w:p>
    <w:p w:rsidR="00E673DE" w:rsidRPr="00843503" w:rsidRDefault="00E673DE" w:rsidP="00E673DE">
      <w:pPr>
        <w:numPr>
          <w:ilvl w:val="0"/>
          <w:numId w:val="7"/>
        </w:numPr>
        <w:ind w:left="357" w:hanging="357"/>
        <w:rPr>
          <w:rFonts w:ascii="Arial Narrow" w:hAnsi="Arial Narrow"/>
        </w:rPr>
      </w:pPr>
      <w:r w:rsidRPr="00843503">
        <w:rPr>
          <w:rFonts w:ascii="Arial Narrow" w:hAnsi="Arial Narrow"/>
        </w:rPr>
        <w:t>1 fő szállása kétágyas szobában</w:t>
      </w:r>
      <w:r w:rsidRPr="00843503">
        <w:rPr>
          <w:rFonts w:ascii="Arial Narrow" w:hAnsi="Arial Narrow"/>
        </w:rPr>
        <w:tab/>
      </w:r>
      <w:r w:rsidRPr="00843503">
        <w:rPr>
          <w:rFonts w:ascii="Arial Narrow" w:hAnsi="Arial Narrow"/>
        </w:rPr>
        <w:tab/>
      </w:r>
      <w:r w:rsidRPr="00843503">
        <w:rPr>
          <w:rFonts w:ascii="Arial Narrow" w:hAnsi="Arial Narrow"/>
        </w:rPr>
        <w:tab/>
      </w:r>
      <w:r w:rsidRPr="00843503">
        <w:rPr>
          <w:rFonts w:ascii="Arial Narrow" w:hAnsi="Arial Narrow"/>
        </w:rPr>
        <w:tab/>
      </w:r>
      <w:r w:rsidR="00843503">
        <w:rPr>
          <w:rFonts w:ascii="Arial Narrow" w:hAnsi="Arial Narrow"/>
        </w:rPr>
        <w:tab/>
      </w:r>
      <w:r w:rsidRPr="00843503">
        <w:rPr>
          <w:rFonts w:ascii="Arial Narrow" w:hAnsi="Arial Narrow"/>
          <w:b/>
        </w:rPr>
        <w:t>30.800.- Ft</w:t>
      </w:r>
      <w:r w:rsidRPr="00843503">
        <w:rPr>
          <w:rFonts w:ascii="Arial Narrow" w:hAnsi="Arial Narrow"/>
        </w:rPr>
        <w:t xml:space="preserve">   </w:t>
      </w:r>
      <w:r w:rsidRPr="00843503">
        <w:rPr>
          <w:rFonts w:ascii="Arial Narrow" w:hAnsi="Arial Narrow"/>
        </w:rPr>
        <w:tab/>
        <w:t>(4400.- Ft/fő/éj + reggeli)</w:t>
      </w:r>
    </w:p>
    <w:p w:rsidR="00E673DE" w:rsidRPr="00843503" w:rsidRDefault="00E673DE" w:rsidP="00E673DE">
      <w:pPr>
        <w:numPr>
          <w:ilvl w:val="0"/>
          <w:numId w:val="7"/>
        </w:numPr>
        <w:ind w:left="357" w:hanging="357"/>
        <w:rPr>
          <w:rFonts w:ascii="Arial Narrow" w:hAnsi="Arial Narrow"/>
        </w:rPr>
      </w:pPr>
      <w:r w:rsidRPr="00843503">
        <w:rPr>
          <w:rFonts w:ascii="Arial Narrow" w:hAnsi="Arial Narrow"/>
        </w:rPr>
        <w:t>Kétágyas szoba 1 fő részére:</w:t>
      </w:r>
      <w:r w:rsidRPr="00843503">
        <w:rPr>
          <w:rFonts w:ascii="Arial Narrow" w:hAnsi="Arial Narrow"/>
          <w:b/>
        </w:rPr>
        <w:tab/>
      </w:r>
      <w:r w:rsidRPr="00843503">
        <w:rPr>
          <w:rFonts w:ascii="Arial Narrow" w:hAnsi="Arial Narrow"/>
          <w:b/>
        </w:rPr>
        <w:tab/>
      </w:r>
      <w:r w:rsidRPr="00843503">
        <w:rPr>
          <w:rFonts w:ascii="Arial Narrow" w:hAnsi="Arial Narrow"/>
          <w:b/>
        </w:rPr>
        <w:tab/>
      </w:r>
      <w:r w:rsidRPr="00843503">
        <w:rPr>
          <w:rFonts w:ascii="Arial Narrow" w:hAnsi="Arial Narrow"/>
          <w:b/>
        </w:rPr>
        <w:tab/>
      </w:r>
      <w:r w:rsidR="00843503">
        <w:rPr>
          <w:rFonts w:ascii="Arial Narrow" w:hAnsi="Arial Narrow"/>
          <w:b/>
        </w:rPr>
        <w:tab/>
      </w:r>
      <w:r w:rsidRPr="00843503">
        <w:rPr>
          <w:rFonts w:ascii="Arial Narrow" w:hAnsi="Arial Narrow"/>
          <w:b/>
        </w:rPr>
        <w:t>49.000.- Ft</w:t>
      </w:r>
      <w:r w:rsidRPr="00843503">
        <w:rPr>
          <w:rFonts w:ascii="Arial Narrow" w:hAnsi="Arial Narrow"/>
        </w:rPr>
        <w:t xml:space="preserve">   </w:t>
      </w:r>
      <w:r w:rsidRPr="00843503">
        <w:rPr>
          <w:rFonts w:ascii="Arial Narrow" w:hAnsi="Arial Narrow"/>
        </w:rPr>
        <w:tab/>
        <w:t>(7000.- Ft/fő/éj + reggeli)</w:t>
      </w:r>
    </w:p>
    <w:p w:rsidR="00E673DE" w:rsidRPr="00C41DDE" w:rsidRDefault="00E673DE" w:rsidP="00C41DDE">
      <w:pPr>
        <w:pStyle w:val="Listaszerbekezds"/>
        <w:spacing w:before="360"/>
        <w:ind w:left="0"/>
        <w:jc w:val="both"/>
        <w:rPr>
          <w:rFonts w:ascii="Arial Narrow" w:hAnsi="Arial Narrow"/>
          <w:b/>
        </w:rPr>
      </w:pPr>
      <w:r w:rsidRPr="00C41DDE">
        <w:rPr>
          <w:rFonts w:ascii="Arial Narrow" w:hAnsi="Arial Narrow"/>
          <w:b/>
        </w:rPr>
        <w:lastRenderedPageBreak/>
        <w:t>az I. szállóban (mindegyik szoba balatoni panorámás, északi fekvésű, hűtős, tévés, de a Delux ap. kivételével konyha nélküli):</w:t>
      </w:r>
    </w:p>
    <w:p w:rsidR="00843503" w:rsidRPr="00843503" w:rsidRDefault="00843503" w:rsidP="00E673DE">
      <w:pPr>
        <w:pStyle w:val="Listaszerbekezds"/>
        <w:spacing w:before="120"/>
        <w:ind w:left="0" w:firstLine="357"/>
        <w:jc w:val="both"/>
        <w:rPr>
          <w:rFonts w:ascii="Arial Narrow" w:hAnsi="Arial Narrow"/>
        </w:rPr>
      </w:pPr>
    </w:p>
    <w:p w:rsidR="00E673DE" w:rsidRPr="00843503" w:rsidRDefault="00E673DE" w:rsidP="00E673DE">
      <w:pPr>
        <w:numPr>
          <w:ilvl w:val="0"/>
          <w:numId w:val="7"/>
        </w:numPr>
        <w:ind w:left="357" w:hanging="357"/>
        <w:rPr>
          <w:rFonts w:ascii="Arial Narrow" w:hAnsi="Arial Narrow"/>
        </w:rPr>
      </w:pPr>
      <w:r w:rsidRPr="00843503">
        <w:rPr>
          <w:rFonts w:ascii="Arial Narrow" w:hAnsi="Arial Narrow"/>
        </w:rPr>
        <w:t>1 fő szállása standard kétszobás apartmanban (2 fő/ap.)</w:t>
      </w:r>
      <w:r w:rsidRPr="00843503">
        <w:rPr>
          <w:rFonts w:ascii="Arial Narrow" w:hAnsi="Arial Narrow"/>
        </w:rPr>
        <w:tab/>
      </w:r>
      <w:r w:rsidRPr="00843503">
        <w:rPr>
          <w:rFonts w:ascii="Arial Narrow" w:hAnsi="Arial Narrow"/>
          <w:b/>
        </w:rPr>
        <w:tab/>
        <w:t>42.000.- Ft</w:t>
      </w:r>
      <w:r w:rsidRPr="00843503">
        <w:rPr>
          <w:rFonts w:ascii="Arial Narrow" w:hAnsi="Arial Narrow"/>
        </w:rPr>
        <w:t xml:space="preserve">  </w:t>
      </w:r>
      <w:r w:rsidRPr="00843503">
        <w:rPr>
          <w:rFonts w:ascii="Arial Narrow" w:hAnsi="Arial Narrow"/>
        </w:rPr>
        <w:tab/>
        <w:t>(6000.- Ft/fő/éj + reggeli)</w:t>
      </w:r>
    </w:p>
    <w:p w:rsidR="00E673DE" w:rsidRPr="00843503" w:rsidRDefault="00E673DE" w:rsidP="00E673DE">
      <w:pPr>
        <w:numPr>
          <w:ilvl w:val="0"/>
          <w:numId w:val="7"/>
        </w:numPr>
        <w:ind w:left="357" w:hanging="357"/>
        <w:rPr>
          <w:rFonts w:ascii="Arial Narrow" w:hAnsi="Arial Narrow"/>
        </w:rPr>
      </w:pPr>
      <w:r w:rsidRPr="00843503">
        <w:rPr>
          <w:rFonts w:ascii="Arial Narrow" w:hAnsi="Arial Narrow"/>
        </w:rPr>
        <w:t>1 fő szállása standard kétszobás apartmanban (3-4 fő/ap.)</w:t>
      </w:r>
      <w:r w:rsidRPr="00843503">
        <w:rPr>
          <w:rFonts w:ascii="Arial Narrow" w:hAnsi="Arial Narrow"/>
        </w:rPr>
        <w:tab/>
      </w:r>
      <w:r w:rsidRPr="00843503">
        <w:rPr>
          <w:rFonts w:ascii="Arial Narrow" w:hAnsi="Arial Narrow"/>
          <w:b/>
        </w:rPr>
        <w:tab/>
        <w:t>35.000.- Ft</w:t>
      </w:r>
      <w:r w:rsidRPr="00843503">
        <w:rPr>
          <w:rFonts w:ascii="Arial Narrow" w:hAnsi="Arial Narrow"/>
        </w:rPr>
        <w:t xml:space="preserve">   </w:t>
      </w:r>
      <w:r w:rsidRPr="00843503">
        <w:rPr>
          <w:rFonts w:ascii="Arial Narrow" w:hAnsi="Arial Narrow"/>
        </w:rPr>
        <w:tab/>
        <w:t>(5000.- Ft/fő/éj + reggeli)</w:t>
      </w:r>
    </w:p>
    <w:p w:rsidR="00E673DE" w:rsidRPr="00843503" w:rsidRDefault="00E673DE" w:rsidP="00E673DE">
      <w:pPr>
        <w:numPr>
          <w:ilvl w:val="0"/>
          <w:numId w:val="7"/>
        </w:numPr>
        <w:ind w:left="357" w:hanging="357"/>
        <w:rPr>
          <w:rFonts w:ascii="Arial Narrow" w:hAnsi="Arial Narrow"/>
        </w:rPr>
      </w:pPr>
      <w:r w:rsidRPr="00843503">
        <w:rPr>
          <w:rFonts w:ascii="Arial Narrow" w:hAnsi="Arial Narrow"/>
        </w:rPr>
        <w:t>1 fő szállása standard háromszobás apartmanban (4-5 fő/ap.)</w:t>
      </w:r>
      <w:r w:rsidRPr="00843503">
        <w:rPr>
          <w:rFonts w:ascii="Arial Narrow" w:hAnsi="Arial Narrow"/>
        </w:rPr>
        <w:tab/>
      </w:r>
      <w:r w:rsidR="001630E5">
        <w:rPr>
          <w:rFonts w:ascii="Arial Narrow" w:hAnsi="Arial Narrow"/>
        </w:rPr>
        <w:tab/>
      </w:r>
      <w:r w:rsidRPr="00843503">
        <w:rPr>
          <w:rFonts w:ascii="Arial Narrow" w:hAnsi="Arial Narrow"/>
          <w:b/>
        </w:rPr>
        <w:t>35.000.- Ft</w:t>
      </w:r>
      <w:r w:rsidRPr="00843503">
        <w:rPr>
          <w:rFonts w:ascii="Arial Narrow" w:hAnsi="Arial Narrow"/>
        </w:rPr>
        <w:t xml:space="preserve">   </w:t>
      </w:r>
      <w:r w:rsidRPr="00843503">
        <w:rPr>
          <w:rFonts w:ascii="Arial Narrow" w:hAnsi="Arial Narrow"/>
        </w:rPr>
        <w:tab/>
        <w:t>(5000.- Ft/fő/éj + reggeli)</w:t>
      </w:r>
    </w:p>
    <w:p w:rsidR="00E673DE" w:rsidRPr="00843503" w:rsidRDefault="00E673DE" w:rsidP="00E673DE">
      <w:pPr>
        <w:numPr>
          <w:ilvl w:val="0"/>
          <w:numId w:val="7"/>
        </w:numPr>
        <w:ind w:left="357" w:hanging="357"/>
        <w:rPr>
          <w:rFonts w:ascii="Arial Narrow" w:hAnsi="Arial Narrow"/>
        </w:rPr>
      </w:pPr>
      <w:r w:rsidRPr="00843503">
        <w:rPr>
          <w:rFonts w:ascii="Arial Narrow" w:hAnsi="Arial Narrow"/>
        </w:rPr>
        <w:t>1 fő szállása Superior kétágyas szobában</w:t>
      </w:r>
      <w:r w:rsidRPr="00843503">
        <w:rPr>
          <w:rFonts w:ascii="Arial Narrow" w:hAnsi="Arial Narrow"/>
        </w:rPr>
        <w:tab/>
      </w:r>
      <w:r w:rsidRPr="00843503">
        <w:rPr>
          <w:rFonts w:ascii="Arial Narrow" w:hAnsi="Arial Narrow"/>
        </w:rPr>
        <w:tab/>
      </w:r>
      <w:r w:rsidRPr="00843503">
        <w:rPr>
          <w:rFonts w:ascii="Arial Narrow" w:hAnsi="Arial Narrow"/>
        </w:rPr>
        <w:tab/>
      </w:r>
      <w:r w:rsidR="001630E5">
        <w:rPr>
          <w:rFonts w:ascii="Arial Narrow" w:hAnsi="Arial Narrow"/>
        </w:rPr>
        <w:tab/>
      </w:r>
      <w:r w:rsidRPr="00843503">
        <w:rPr>
          <w:rFonts w:ascii="Arial Narrow" w:hAnsi="Arial Narrow"/>
          <w:b/>
        </w:rPr>
        <w:t>52.500.- Ft</w:t>
      </w:r>
      <w:r w:rsidRPr="00843503">
        <w:rPr>
          <w:rFonts w:ascii="Arial Narrow" w:hAnsi="Arial Narrow"/>
        </w:rPr>
        <w:t xml:space="preserve">   </w:t>
      </w:r>
      <w:r w:rsidRPr="00843503">
        <w:rPr>
          <w:rFonts w:ascii="Arial Narrow" w:hAnsi="Arial Narrow"/>
        </w:rPr>
        <w:tab/>
        <w:t>(7500.- Ft/fő/éj + reggeli)</w:t>
      </w:r>
    </w:p>
    <w:p w:rsidR="00E673DE" w:rsidRPr="00843503" w:rsidRDefault="00E673DE" w:rsidP="00E673DE">
      <w:pPr>
        <w:numPr>
          <w:ilvl w:val="0"/>
          <w:numId w:val="7"/>
        </w:numPr>
        <w:ind w:left="357" w:hanging="357"/>
        <w:rPr>
          <w:rFonts w:ascii="Arial Narrow" w:hAnsi="Arial Narrow"/>
        </w:rPr>
      </w:pPr>
      <w:r w:rsidRPr="00843503">
        <w:rPr>
          <w:rFonts w:ascii="Arial Narrow" w:hAnsi="Arial Narrow"/>
        </w:rPr>
        <w:t>Superior kétágyas szoba egy fő részére</w:t>
      </w:r>
      <w:r w:rsidRPr="00843503">
        <w:rPr>
          <w:rFonts w:ascii="Arial Narrow" w:hAnsi="Arial Narrow"/>
        </w:rPr>
        <w:tab/>
      </w:r>
      <w:r w:rsidRPr="00843503">
        <w:rPr>
          <w:rFonts w:ascii="Arial Narrow" w:hAnsi="Arial Narrow"/>
          <w:b/>
        </w:rPr>
        <w:tab/>
      </w:r>
      <w:r w:rsidRPr="00843503">
        <w:rPr>
          <w:rFonts w:ascii="Arial Narrow" w:hAnsi="Arial Narrow"/>
          <w:b/>
        </w:rPr>
        <w:tab/>
      </w:r>
      <w:r w:rsidR="001630E5">
        <w:rPr>
          <w:rFonts w:ascii="Arial Narrow" w:hAnsi="Arial Narrow"/>
          <w:b/>
        </w:rPr>
        <w:tab/>
      </w:r>
      <w:r w:rsidRPr="00843503">
        <w:rPr>
          <w:rFonts w:ascii="Arial Narrow" w:hAnsi="Arial Narrow"/>
          <w:b/>
        </w:rPr>
        <w:t>66.500.- Ft</w:t>
      </w:r>
      <w:r w:rsidRPr="00843503">
        <w:rPr>
          <w:rFonts w:ascii="Arial Narrow" w:hAnsi="Arial Narrow"/>
        </w:rPr>
        <w:t xml:space="preserve">   </w:t>
      </w:r>
      <w:r w:rsidRPr="00843503">
        <w:rPr>
          <w:rFonts w:ascii="Arial Narrow" w:hAnsi="Arial Narrow"/>
        </w:rPr>
        <w:tab/>
        <w:t>(9500.- Ft/fő/éj + reggeli)</w:t>
      </w:r>
    </w:p>
    <w:p w:rsidR="00E673DE" w:rsidRDefault="00E673DE" w:rsidP="00E673DE">
      <w:pPr>
        <w:numPr>
          <w:ilvl w:val="0"/>
          <w:numId w:val="7"/>
        </w:numPr>
        <w:ind w:left="357" w:hanging="357"/>
        <w:rPr>
          <w:rFonts w:ascii="Arial Narrow" w:hAnsi="Arial Narrow"/>
        </w:rPr>
      </w:pPr>
      <w:r w:rsidRPr="00843503">
        <w:rPr>
          <w:rFonts w:ascii="Arial Narrow" w:hAnsi="Arial Narrow"/>
        </w:rPr>
        <w:t>1 fő szállása Delux légkondicionált apartmanban (min. 2 fő/ap.)</w:t>
      </w:r>
      <w:r w:rsidRPr="00843503">
        <w:rPr>
          <w:rFonts w:ascii="Arial Narrow" w:hAnsi="Arial Narrow"/>
        </w:rPr>
        <w:tab/>
      </w:r>
      <w:r w:rsidR="001630E5">
        <w:rPr>
          <w:rFonts w:ascii="Arial Narrow" w:hAnsi="Arial Narrow"/>
        </w:rPr>
        <w:tab/>
      </w:r>
      <w:r w:rsidRPr="00843503">
        <w:rPr>
          <w:rFonts w:ascii="Arial Narrow" w:hAnsi="Arial Narrow"/>
          <w:b/>
        </w:rPr>
        <w:t>70.000.- Ft</w:t>
      </w:r>
      <w:r w:rsidRPr="00843503">
        <w:rPr>
          <w:rFonts w:ascii="Arial Narrow" w:hAnsi="Arial Narrow"/>
        </w:rPr>
        <w:t xml:space="preserve">        </w:t>
      </w:r>
      <w:r w:rsidR="00E64707">
        <w:rPr>
          <w:rFonts w:ascii="Arial Narrow" w:hAnsi="Arial Narrow"/>
        </w:rPr>
        <w:t xml:space="preserve"> </w:t>
      </w:r>
      <w:r w:rsidRPr="00843503">
        <w:rPr>
          <w:rFonts w:ascii="Arial Narrow" w:hAnsi="Arial Narrow"/>
        </w:rPr>
        <w:t xml:space="preserve">   (10000.- Ft/fő/éj + reggeli)</w:t>
      </w:r>
    </w:p>
    <w:p w:rsidR="001630E5" w:rsidRPr="00843503" w:rsidRDefault="001630E5" w:rsidP="001630E5">
      <w:pPr>
        <w:ind w:left="357"/>
        <w:rPr>
          <w:rFonts w:ascii="Arial Narrow" w:hAnsi="Arial Narrow"/>
        </w:rPr>
      </w:pPr>
    </w:p>
    <w:p w:rsidR="00E673DE" w:rsidRPr="00843503" w:rsidRDefault="00E673DE" w:rsidP="00E673DE">
      <w:pPr>
        <w:numPr>
          <w:ilvl w:val="0"/>
          <w:numId w:val="7"/>
        </w:numPr>
        <w:ind w:left="357" w:hanging="357"/>
        <w:rPr>
          <w:rFonts w:ascii="Arial Narrow" w:hAnsi="Arial Narrow"/>
        </w:rPr>
      </w:pPr>
      <w:r w:rsidRPr="00843503">
        <w:rPr>
          <w:rFonts w:ascii="Arial Narrow" w:hAnsi="Arial Narrow"/>
          <w:b/>
        </w:rPr>
        <w:t>+ 500,- Ft/éj kötelező reggeli</w:t>
      </w:r>
      <w:r w:rsidRPr="00843503">
        <w:rPr>
          <w:rFonts w:ascii="Arial Narrow" w:hAnsi="Arial Narrow"/>
        </w:rPr>
        <w:t>,  + idegenforgalmi adó 420 Ft/fő/nap (18 év fölöttieknek).</w:t>
      </w:r>
    </w:p>
    <w:p w:rsidR="00E673DE" w:rsidRPr="00843503" w:rsidRDefault="00E673DE" w:rsidP="00E673DE">
      <w:pPr>
        <w:spacing w:before="120"/>
        <w:rPr>
          <w:rFonts w:ascii="Arial Narrow" w:hAnsi="Arial Narrow"/>
        </w:rPr>
      </w:pPr>
      <w:r w:rsidRPr="00843503">
        <w:rPr>
          <w:rFonts w:ascii="Arial Narrow" w:hAnsi="Arial Narrow"/>
        </w:rPr>
        <w:t xml:space="preserve">A vastag betűvel szedett árat kell abban az esetben is kifizetni, ha a vendég - saját kérésére - nem a teljes időre veszi igénybe a szállást. </w:t>
      </w:r>
    </w:p>
    <w:p w:rsidR="00E673DE" w:rsidRPr="00C7076B" w:rsidRDefault="00C41DDE" w:rsidP="00C41DDE">
      <w:pPr>
        <w:spacing w:before="120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Kedvezmény</w:t>
      </w:r>
      <w:r w:rsidR="00E673DE" w:rsidRPr="00C7076B">
        <w:rPr>
          <w:rFonts w:ascii="Arial Narrow" w:hAnsi="Arial Narrow"/>
          <w:b/>
          <w:u w:val="single"/>
        </w:rPr>
        <w:t>:</w:t>
      </w:r>
      <w:r w:rsidR="00E673DE" w:rsidRPr="00C7076B">
        <w:rPr>
          <w:rFonts w:ascii="Arial Narrow" w:hAnsi="Arial Narrow"/>
        </w:rPr>
        <w:t xml:space="preserve">  </w:t>
      </w:r>
      <w:r w:rsidR="00E673DE" w:rsidRPr="00C7076B">
        <w:rPr>
          <w:rFonts w:ascii="Arial Narrow" w:hAnsi="Arial Narrow"/>
          <w:b/>
        </w:rPr>
        <w:t xml:space="preserve"> a szállásdíj 5 %-a </w:t>
      </w:r>
      <w:r w:rsidR="00E673DE" w:rsidRPr="00C7076B">
        <w:rPr>
          <w:rFonts w:ascii="Arial Narrow" w:hAnsi="Arial Narrow"/>
        </w:rPr>
        <w:t xml:space="preserve"> </w:t>
      </w:r>
      <w:r w:rsidR="00E673DE" w:rsidRPr="00C7076B">
        <w:rPr>
          <w:rFonts w:ascii="Arial Narrow" w:hAnsi="Arial Narrow"/>
          <w:b/>
        </w:rPr>
        <w:t>minimum 6 fő egyidejű közös jelentkezése esetén.</w:t>
      </w:r>
    </w:p>
    <w:p w:rsidR="00F43712" w:rsidRDefault="00E673DE" w:rsidP="00F43712">
      <w:pPr>
        <w:spacing w:before="360"/>
        <w:rPr>
          <w:rFonts w:ascii="Arial Narrow" w:hAnsi="Arial Narrow"/>
        </w:rPr>
      </w:pPr>
      <w:r w:rsidRPr="00C7076B">
        <w:rPr>
          <w:rFonts w:ascii="Arial Narrow" w:hAnsi="Arial Narrow"/>
          <w:b/>
          <w:u w:val="single"/>
        </w:rPr>
        <w:t>Napi háromszori étkezés:</w:t>
      </w:r>
      <w:r w:rsidRPr="00C7076B">
        <w:rPr>
          <w:rFonts w:ascii="Arial Narrow" w:hAnsi="Arial Narrow"/>
        </w:rPr>
        <w:t xml:space="preserve">  (kontinentális jellegű, hideg svédasztalos reggeli, háromfogásos menü ebéd, kétfogásos menü vacsora éttermi felszolgálással, </w:t>
      </w:r>
      <w:r w:rsidRPr="00C7076B">
        <w:rPr>
          <w:rFonts w:ascii="Arial Narrow" w:hAnsi="Arial Narrow"/>
          <w:b/>
        </w:rPr>
        <w:t>az augusztus 24-i reggelivel kezdődően és az augusztus 30-i ebéddel bezárólag)</w:t>
      </w:r>
      <w:r w:rsidRPr="00C7076B">
        <w:rPr>
          <w:rFonts w:ascii="Arial Narrow" w:hAnsi="Arial Narrow"/>
        </w:rPr>
        <w:t xml:space="preserve">: </w:t>
      </w:r>
      <w:r w:rsidRPr="00C7076B">
        <w:rPr>
          <w:rFonts w:ascii="Arial Narrow" w:hAnsi="Arial Narrow"/>
          <w:b/>
        </w:rPr>
        <w:t>16.600.- Ft/fő.</w:t>
      </w:r>
      <w:r w:rsidR="00F43712">
        <w:rPr>
          <w:rFonts w:ascii="Arial Narrow" w:hAnsi="Arial Narrow"/>
          <w:b/>
        </w:rPr>
        <w:t xml:space="preserve"> </w:t>
      </w:r>
      <w:r w:rsidRPr="00C7076B">
        <w:rPr>
          <w:rFonts w:ascii="Arial Narrow" w:hAnsi="Arial Narrow"/>
          <w:b/>
        </w:rPr>
        <w:t xml:space="preserve"> </w:t>
      </w:r>
      <w:r w:rsidRPr="00C7076B">
        <w:rPr>
          <w:rFonts w:ascii="Arial Narrow" w:hAnsi="Arial Narrow"/>
        </w:rPr>
        <w:t xml:space="preserve">A kötelező reggelin kívül bármilyen összetételű részétkezés is kérhető. </w:t>
      </w:r>
    </w:p>
    <w:p w:rsidR="00E673DE" w:rsidRPr="00F43712" w:rsidRDefault="00E673DE" w:rsidP="00F43712">
      <w:pPr>
        <w:spacing w:before="120"/>
        <w:rPr>
          <w:rFonts w:ascii="Arial Narrow" w:hAnsi="Arial Narrow"/>
          <w:b/>
        </w:rPr>
      </w:pPr>
      <w:r w:rsidRPr="00F43712">
        <w:rPr>
          <w:rFonts w:ascii="Arial Narrow" w:hAnsi="Arial Narrow"/>
          <w:b/>
        </w:rPr>
        <w:t>Tételes árak:</w:t>
      </w:r>
      <w:r w:rsidR="00C7076B" w:rsidRPr="00F43712">
        <w:rPr>
          <w:rFonts w:ascii="Arial Narrow" w:hAnsi="Arial Narrow"/>
          <w:b/>
        </w:rPr>
        <w:t xml:space="preserve"> </w:t>
      </w:r>
      <w:r w:rsidRPr="00F43712">
        <w:rPr>
          <w:rFonts w:ascii="Arial Narrow" w:hAnsi="Arial Narrow"/>
          <w:b/>
        </w:rPr>
        <w:t>felnőtt adagok: reggeli 500 Ft/nap, ebéd 1100 Ft/adag, vacsora 900 Ft/adag, (2500 Ft/nap).</w:t>
      </w:r>
    </w:p>
    <w:p w:rsidR="00B02E77" w:rsidRPr="00C7076B" w:rsidRDefault="00B02E77">
      <w:pPr>
        <w:rPr>
          <w:rFonts w:ascii="Arial Narrow" w:hAnsi="Arial Narrow"/>
          <w:b/>
          <w:u w:val="single"/>
        </w:rPr>
      </w:pPr>
    </w:p>
    <w:p w:rsidR="00F0091A" w:rsidRPr="00701620" w:rsidRDefault="00B02E77" w:rsidP="00BB7BC7">
      <w:pPr>
        <w:rPr>
          <w:rFonts w:ascii="Arial Narrow" w:hAnsi="Arial Narrow"/>
          <w:b/>
        </w:rPr>
      </w:pPr>
      <w:r w:rsidRPr="00C7076B">
        <w:rPr>
          <w:rFonts w:ascii="Arial Narrow" w:hAnsi="Arial Narrow"/>
          <w:b/>
          <w:u w:val="single"/>
        </w:rPr>
        <w:t>Edzők, oktatók:</w:t>
      </w:r>
      <w:r w:rsidRPr="00C7076B">
        <w:rPr>
          <w:rFonts w:ascii="Arial Narrow" w:hAnsi="Arial Narrow"/>
        </w:rPr>
        <w:t xml:space="preserve"> az ifjúsági korú versenyzők edzésében és/vagy az iskolai sakkoktatásban nagy rutinra szert tett, magas min</w:t>
      </w:r>
      <w:r w:rsidR="0048076E" w:rsidRPr="00C7076B">
        <w:rPr>
          <w:rFonts w:ascii="Arial Narrow" w:hAnsi="Arial Narrow"/>
        </w:rPr>
        <w:t>ősítésű sakkedzők, ill. tanárok:</w:t>
      </w:r>
      <w:r w:rsidRPr="00C7076B">
        <w:rPr>
          <w:rFonts w:ascii="Arial Narrow" w:hAnsi="Arial Narrow"/>
        </w:rPr>
        <w:t xml:space="preserve"> Ábel </w:t>
      </w:r>
      <w:r w:rsidR="00D92743" w:rsidRPr="00C7076B">
        <w:rPr>
          <w:rFonts w:ascii="Arial Narrow" w:hAnsi="Arial Narrow"/>
        </w:rPr>
        <w:t>Lajos</w:t>
      </w:r>
      <w:r w:rsidR="0048076E" w:rsidRPr="00C7076B">
        <w:rPr>
          <w:rFonts w:ascii="Arial Narrow" w:hAnsi="Arial Narrow"/>
        </w:rPr>
        <w:t xml:space="preserve"> nemzetközi mester, </w:t>
      </w:r>
      <w:r w:rsidR="00F0091A" w:rsidRPr="00C7076B">
        <w:rPr>
          <w:rFonts w:ascii="Arial Narrow" w:hAnsi="Arial Narrow"/>
        </w:rPr>
        <w:t>Tusák József</w:t>
      </w:r>
      <w:r w:rsidR="001D214D">
        <w:rPr>
          <w:rFonts w:ascii="Arial Narrow" w:hAnsi="Arial Narrow"/>
        </w:rPr>
        <w:t xml:space="preserve"> és Valis János</w:t>
      </w:r>
      <w:r w:rsidR="00F0091A" w:rsidRPr="00C7076B">
        <w:rPr>
          <w:rFonts w:ascii="Arial Narrow" w:hAnsi="Arial Narrow"/>
        </w:rPr>
        <w:t xml:space="preserve">. </w:t>
      </w:r>
      <w:r w:rsidR="006F7DD0" w:rsidRPr="00C7076B">
        <w:rPr>
          <w:rFonts w:ascii="Arial Narrow" w:hAnsi="Arial Narrow"/>
        </w:rPr>
        <w:t>G</w:t>
      </w:r>
      <w:r w:rsidR="006F7DD0" w:rsidRPr="00C7076B">
        <w:rPr>
          <w:rFonts w:ascii="Arial Narrow" w:hAnsi="Arial Narrow"/>
        </w:rPr>
        <w:t>yerekszerető pedagógus</w:t>
      </w:r>
      <w:r w:rsidR="006F7DD0" w:rsidRPr="00C7076B">
        <w:rPr>
          <w:rFonts w:ascii="Arial Narrow" w:hAnsi="Arial Narrow"/>
        </w:rPr>
        <w:t>ain</w:t>
      </w:r>
      <w:r w:rsidR="006F7DD0" w:rsidRPr="00C7076B">
        <w:rPr>
          <w:rFonts w:ascii="Arial Narrow" w:hAnsi="Arial Narrow"/>
        </w:rPr>
        <w:t xml:space="preserve">k </w:t>
      </w:r>
      <w:r w:rsidR="006F7DD0" w:rsidRPr="00C7076B">
        <w:rPr>
          <w:rFonts w:ascii="Arial Narrow" w:hAnsi="Arial Narrow"/>
        </w:rPr>
        <w:t>a</w:t>
      </w:r>
      <w:r w:rsidRPr="00C7076B">
        <w:rPr>
          <w:rFonts w:ascii="Arial Narrow" w:hAnsi="Arial Narrow"/>
        </w:rPr>
        <w:t xml:space="preserve"> szabadidő hasznos eltöltésében is segítenek. </w:t>
      </w:r>
      <w:r w:rsidR="00701620" w:rsidRPr="00701620">
        <w:rPr>
          <w:rFonts w:ascii="Arial Narrow" w:hAnsi="Arial Narrow"/>
          <w:b/>
        </w:rPr>
        <w:t>Tanáraink a szabadidejükben – igény esetén – egyéni oktatást is vállalnak.</w:t>
      </w:r>
    </w:p>
    <w:p w:rsidR="00B02E77" w:rsidRPr="00C7076B" w:rsidRDefault="00B02E77" w:rsidP="00F43712">
      <w:pPr>
        <w:spacing w:before="240"/>
        <w:rPr>
          <w:rFonts w:ascii="Arial Narrow" w:hAnsi="Arial Narrow"/>
        </w:rPr>
      </w:pPr>
      <w:r w:rsidRPr="00C7076B">
        <w:rPr>
          <w:rFonts w:ascii="Arial Narrow" w:hAnsi="Arial Narrow"/>
          <w:b/>
          <w:u w:val="single"/>
        </w:rPr>
        <w:t>Táborvezető:</w:t>
      </w:r>
      <w:r w:rsidRPr="00C7076B">
        <w:rPr>
          <w:rFonts w:ascii="Arial Narrow" w:hAnsi="Arial Narrow"/>
        </w:rPr>
        <w:t xml:space="preserve"> Valis János</w:t>
      </w:r>
      <w:r w:rsidR="00076433" w:rsidRPr="00C7076B">
        <w:rPr>
          <w:rFonts w:ascii="Arial Narrow" w:hAnsi="Arial Narrow"/>
        </w:rPr>
        <w:t xml:space="preserve"> mesterjelölt</w:t>
      </w:r>
      <w:r w:rsidRPr="00C7076B">
        <w:rPr>
          <w:rFonts w:ascii="Arial Narrow" w:hAnsi="Arial Narrow"/>
        </w:rPr>
        <w:t>,</w:t>
      </w:r>
      <w:r w:rsidR="00076433" w:rsidRPr="00C7076B">
        <w:rPr>
          <w:rFonts w:ascii="Arial Narrow" w:hAnsi="Arial Narrow"/>
        </w:rPr>
        <w:t xml:space="preserve"> a budapesti Áldás Utcai Általános Iskola</w:t>
      </w:r>
      <w:r w:rsidR="00513808" w:rsidRPr="00C7076B">
        <w:rPr>
          <w:rFonts w:ascii="Arial Narrow" w:hAnsi="Arial Narrow"/>
        </w:rPr>
        <w:t xml:space="preserve"> volt</w:t>
      </w:r>
      <w:r w:rsidR="00076433" w:rsidRPr="00C7076B">
        <w:rPr>
          <w:rFonts w:ascii="Arial Narrow" w:hAnsi="Arial Narrow"/>
        </w:rPr>
        <w:t xml:space="preserve"> tanára</w:t>
      </w:r>
      <w:r w:rsidR="00513808" w:rsidRPr="00C7076B">
        <w:rPr>
          <w:rFonts w:ascii="Arial Narrow" w:hAnsi="Arial Narrow"/>
        </w:rPr>
        <w:t xml:space="preserve"> (jelenleg nyugdíjas)</w:t>
      </w:r>
      <w:r w:rsidR="00076433" w:rsidRPr="00C7076B">
        <w:rPr>
          <w:rFonts w:ascii="Arial Narrow" w:hAnsi="Arial Narrow"/>
        </w:rPr>
        <w:t>,</w:t>
      </w:r>
      <w:r w:rsidRPr="00C7076B">
        <w:rPr>
          <w:rFonts w:ascii="Arial Narrow" w:hAnsi="Arial Narrow"/>
        </w:rPr>
        <w:t xml:space="preserve"> a HÜSI SC elnöke. </w:t>
      </w:r>
    </w:p>
    <w:p w:rsidR="00B02E77" w:rsidRPr="00C7076B" w:rsidRDefault="00B02E77" w:rsidP="00F43712">
      <w:pPr>
        <w:spacing w:before="240"/>
        <w:rPr>
          <w:rFonts w:ascii="Arial Narrow" w:hAnsi="Arial Narrow"/>
          <w:b/>
          <w:u w:val="single"/>
        </w:rPr>
      </w:pPr>
      <w:r w:rsidRPr="00C7076B">
        <w:rPr>
          <w:rFonts w:ascii="Arial Narrow" w:hAnsi="Arial Narrow"/>
          <w:b/>
          <w:u w:val="single"/>
        </w:rPr>
        <w:t>Ajánlott felszerelés:</w:t>
      </w:r>
      <w:r w:rsidRPr="00C7076B">
        <w:rPr>
          <w:rFonts w:ascii="Arial Narrow" w:hAnsi="Arial Narrow"/>
        </w:rPr>
        <w:t xml:space="preserve"> bármilyen füzet + íróeszköz, fürdőruha, sportöltözék, pingpongütő és -labda, valamint </w:t>
      </w:r>
      <w:r w:rsidR="00CE6EA9" w:rsidRPr="00C7076B">
        <w:rPr>
          <w:rFonts w:ascii="Arial Narrow" w:hAnsi="Arial Narrow"/>
        </w:rPr>
        <w:t xml:space="preserve">a </w:t>
      </w:r>
      <w:r w:rsidRPr="00C7076B">
        <w:rPr>
          <w:rFonts w:ascii="Arial Narrow" w:hAnsi="Arial Narrow"/>
          <w:b/>
          <w:u w:val="single"/>
        </w:rPr>
        <w:t>TB-kártya</w:t>
      </w:r>
      <w:r w:rsidR="00CE6EA9" w:rsidRPr="00C7076B">
        <w:rPr>
          <w:rFonts w:ascii="Arial Narrow" w:hAnsi="Arial Narrow"/>
          <w:b/>
          <w:u w:val="single"/>
        </w:rPr>
        <w:t xml:space="preserve"> másolata</w:t>
      </w:r>
      <w:r w:rsidRPr="00C7076B">
        <w:rPr>
          <w:rFonts w:ascii="Arial Narrow" w:hAnsi="Arial Narrow"/>
          <w:b/>
          <w:u w:val="single"/>
        </w:rPr>
        <w:t>.</w:t>
      </w:r>
    </w:p>
    <w:p w:rsidR="002679F6" w:rsidRPr="00C7076B" w:rsidRDefault="00B02E77" w:rsidP="00F43712">
      <w:pPr>
        <w:spacing w:before="240"/>
        <w:rPr>
          <w:rFonts w:ascii="Arial Narrow" w:hAnsi="Arial Narrow"/>
        </w:rPr>
      </w:pPr>
      <w:r w:rsidRPr="00C7076B">
        <w:rPr>
          <w:rFonts w:ascii="Arial Narrow" w:hAnsi="Arial Narrow"/>
          <w:b/>
          <w:u w:val="single"/>
        </w:rPr>
        <w:t>Jelentkezni</w:t>
      </w:r>
      <w:r w:rsidR="00B93632" w:rsidRPr="00C7076B">
        <w:rPr>
          <w:rFonts w:ascii="Arial Narrow" w:hAnsi="Arial Narrow"/>
          <w:b/>
          <w:u w:val="single"/>
        </w:rPr>
        <w:t>, tájékoztatást kérni</w:t>
      </w:r>
      <w:r w:rsidRPr="00C7076B">
        <w:rPr>
          <w:rFonts w:ascii="Arial Narrow" w:hAnsi="Arial Narrow"/>
          <w:b/>
          <w:u w:val="single"/>
        </w:rPr>
        <w:t xml:space="preserve"> lehet</w:t>
      </w:r>
      <w:r w:rsidRPr="00C7076B">
        <w:rPr>
          <w:rFonts w:ascii="Arial Narrow" w:hAnsi="Arial Narrow"/>
          <w:b/>
        </w:rPr>
        <w:t>:</w:t>
      </w:r>
      <w:r w:rsidR="00B93632" w:rsidRPr="00C7076B">
        <w:rPr>
          <w:rFonts w:ascii="Arial Narrow" w:hAnsi="Arial Narrow"/>
          <w:b/>
        </w:rPr>
        <w:t xml:space="preserve"> </w:t>
      </w:r>
      <w:r w:rsidRPr="00C7076B">
        <w:rPr>
          <w:rFonts w:ascii="Arial Narrow" w:hAnsi="Arial Narrow"/>
          <w:i/>
        </w:rPr>
        <w:t>levélben:</w:t>
      </w:r>
      <w:r w:rsidRPr="00C7076B">
        <w:rPr>
          <w:rFonts w:ascii="Arial Narrow" w:hAnsi="Arial Narrow"/>
        </w:rPr>
        <w:t xml:space="preserve"> HÜSI SC, Valis János, 1028 Budapest, Gyöngyvirág u. 13., </w:t>
      </w:r>
      <w:r w:rsidRPr="00C7076B">
        <w:rPr>
          <w:rFonts w:ascii="Arial Narrow" w:hAnsi="Arial Narrow"/>
          <w:i/>
        </w:rPr>
        <w:t>E-mail:</w:t>
      </w:r>
      <w:r w:rsidRPr="00C7076B">
        <w:rPr>
          <w:rFonts w:ascii="Arial Narrow" w:hAnsi="Arial Narrow"/>
        </w:rPr>
        <w:t xml:space="preserve"> </w:t>
      </w:r>
      <w:hyperlink r:id="rId13" w:history="1">
        <w:r w:rsidR="00A64D9B" w:rsidRPr="00C7076B">
          <w:rPr>
            <w:rStyle w:val="Hiperhivatkozs"/>
            <w:rFonts w:ascii="Arial Narrow" w:hAnsi="Arial Narrow"/>
          </w:rPr>
          <w:t>husi-sc@t-online.hu</w:t>
        </w:r>
      </w:hyperlink>
      <w:r w:rsidR="00A64D9B" w:rsidRPr="00C7076B">
        <w:rPr>
          <w:rFonts w:ascii="Arial Narrow" w:hAnsi="Arial Narrow"/>
        </w:rPr>
        <w:t xml:space="preserve"> </w:t>
      </w:r>
      <w:r w:rsidR="000D6F33" w:rsidRPr="00C7076B">
        <w:rPr>
          <w:rFonts w:ascii="Arial Narrow" w:hAnsi="Arial Narrow"/>
        </w:rPr>
        <w:t>,</w:t>
      </w:r>
      <w:r w:rsidR="00B93632" w:rsidRPr="00C7076B">
        <w:rPr>
          <w:rFonts w:ascii="Arial Narrow" w:hAnsi="Arial Narrow"/>
          <w:i/>
        </w:rPr>
        <w:t>tel/</w:t>
      </w:r>
      <w:r w:rsidRPr="00C7076B">
        <w:rPr>
          <w:rFonts w:ascii="Arial Narrow" w:hAnsi="Arial Narrow"/>
          <w:i/>
        </w:rPr>
        <w:t xml:space="preserve">fax: </w:t>
      </w:r>
      <w:r w:rsidR="007B7227" w:rsidRPr="00C7076B">
        <w:rPr>
          <w:rFonts w:ascii="Arial Narrow" w:hAnsi="Arial Narrow"/>
        </w:rPr>
        <w:t>(+3</w:t>
      </w:r>
      <w:r w:rsidRPr="00C7076B">
        <w:rPr>
          <w:rFonts w:ascii="Arial Narrow" w:hAnsi="Arial Narrow"/>
        </w:rPr>
        <w:t xml:space="preserve">6 - 1) 397-1719, 398-7220, </w:t>
      </w:r>
      <w:r w:rsidR="00B93632" w:rsidRPr="00C7076B">
        <w:rPr>
          <w:rFonts w:ascii="Arial Narrow" w:hAnsi="Arial Narrow"/>
        </w:rPr>
        <w:t xml:space="preserve">tel.: </w:t>
      </w:r>
      <w:r w:rsidR="007B7227" w:rsidRPr="00C7076B">
        <w:rPr>
          <w:rFonts w:ascii="Arial Narrow" w:hAnsi="Arial Narrow"/>
        </w:rPr>
        <w:t>+36-</w:t>
      </w:r>
      <w:r w:rsidR="00B93632" w:rsidRPr="00C7076B">
        <w:rPr>
          <w:rFonts w:ascii="Arial Narrow" w:hAnsi="Arial Narrow"/>
        </w:rPr>
        <w:t>20-934-3066</w:t>
      </w:r>
      <w:r w:rsidR="006F7DD0" w:rsidRPr="00C7076B">
        <w:rPr>
          <w:rFonts w:ascii="Arial Narrow" w:hAnsi="Arial Narrow"/>
        </w:rPr>
        <w:t>.</w:t>
      </w:r>
    </w:p>
    <w:p w:rsidR="00B02E77" w:rsidRPr="00C7076B" w:rsidRDefault="00B02E77" w:rsidP="00F70A4B">
      <w:pPr>
        <w:spacing w:before="240"/>
        <w:rPr>
          <w:rFonts w:ascii="Arial Narrow" w:hAnsi="Arial Narrow"/>
          <w:b/>
          <w:u w:val="single"/>
        </w:rPr>
      </w:pPr>
      <w:r w:rsidRPr="00F70A4B">
        <w:rPr>
          <w:rFonts w:ascii="Arial Narrow" w:hAnsi="Arial Narrow"/>
          <w:b/>
          <w:sz w:val="42"/>
          <w:szCs w:val="42"/>
          <w:u w:val="single"/>
        </w:rPr>
        <w:t xml:space="preserve">Jelentkezési és előleg-befizetési határidő: </w:t>
      </w:r>
      <w:r w:rsidR="00B94F73" w:rsidRPr="00F70A4B">
        <w:rPr>
          <w:rFonts w:ascii="Arial Narrow" w:hAnsi="Arial Narrow"/>
          <w:b/>
          <w:sz w:val="42"/>
          <w:szCs w:val="42"/>
          <w:u w:val="single"/>
        </w:rPr>
        <w:t>201</w:t>
      </w:r>
      <w:r w:rsidR="00853391" w:rsidRPr="00F70A4B">
        <w:rPr>
          <w:rFonts w:ascii="Arial Narrow" w:hAnsi="Arial Narrow"/>
          <w:b/>
          <w:sz w:val="42"/>
          <w:szCs w:val="42"/>
          <w:u w:val="single"/>
        </w:rPr>
        <w:t>5</w:t>
      </w:r>
      <w:r w:rsidRPr="00F70A4B">
        <w:rPr>
          <w:rFonts w:ascii="Arial Narrow" w:hAnsi="Arial Narrow"/>
          <w:b/>
          <w:sz w:val="42"/>
          <w:szCs w:val="42"/>
          <w:u w:val="single"/>
        </w:rPr>
        <w:t xml:space="preserve">. </w:t>
      </w:r>
      <w:r w:rsidR="006F7DD0" w:rsidRPr="00F70A4B">
        <w:rPr>
          <w:rFonts w:ascii="Arial Narrow" w:hAnsi="Arial Narrow"/>
          <w:b/>
          <w:sz w:val="42"/>
          <w:szCs w:val="42"/>
          <w:u w:val="single"/>
        </w:rPr>
        <w:t>július 20</w:t>
      </w:r>
      <w:r w:rsidRPr="00C7076B">
        <w:rPr>
          <w:rFonts w:ascii="Arial Narrow" w:hAnsi="Arial Narrow"/>
          <w:b/>
          <w:u w:val="single"/>
        </w:rPr>
        <w:t>.</w:t>
      </w:r>
      <w:r w:rsidR="009A400E" w:rsidRPr="00C7076B">
        <w:rPr>
          <w:rFonts w:ascii="Arial Narrow" w:hAnsi="Arial Narrow"/>
          <w:b/>
        </w:rPr>
        <w:t xml:space="preserve"> (utána</w:t>
      </w:r>
      <w:r w:rsidR="00FB7726" w:rsidRPr="00C7076B">
        <w:rPr>
          <w:rFonts w:ascii="Arial Narrow" w:hAnsi="Arial Narrow"/>
          <w:b/>
        </w:rPr>
        <w:t xml:space="preserve"> a szabad </w:t>
      </w:r>
      <w:r w:rsidR="009F37AE" w:rsidRPr="00C7076B">
        <w:rPr>
          <w:rFonts w:ascii="Arial Narrow" w:hAnsi="Arial Narrow"/>
          <w:b/>
        </w:rPr>
        <w:t>férőhelyek</w:t>
      </w:r>
      <w:r w:rsidR="00FB7726" w:rsidRPr="00C7076B">
        <w:rPr>
          <w:rFonts w:ascii="Arial Narrow" w:hAnsi="Arial Narrow"/>
          <w:b/>
        </w:rPr>
        <w:t xml:space="preserve"> függvényében,</w:t>
      </w:r>
      <w:r w:rsidR="009A400E" w:rsidRPr="00C7076B">
        <w:rPr>
          <w:rFonts w:ascii="Arial Narrow" w:hAnsi="Arial Narrow"/>
          <w:b/>
        </w:rPr>
        <w:t xml:space="preserve"> pótdíjjal).</w:t>
      </w:r>
      <w:r w:rsidR="009A400E" w:rsidRPr="00C7076B">
        <w:rPr>
          <w:rFonts w:ascii="Arial Narrow" w:hAnsi="Arial Narrow"/>
        </w:rPr>
        <w:t xml:space="preserve"> </w:t>
      </w:r>
      <w:r w:rsidR="00F70A4B">
        <w:rPr>
          <w:rFonts w:ascii="Arial Narrow" w:hAnsi="Arial Narrow"/>
        </w:rPr>
        <w:t xml:space="preserve"> </w:t>
      </w:r>
      <w:r w:rsidRPr="00C7076B">
        <w:rPr>
          <w:rFonts w:ascii="Arial Narrow" w:hAnsi="Arial Narrow"/>
        </w:rPr>
        <w:t>Minden - nem személyes - jelentkezést írásban visszaigazolunk.</w:t>
      </w:r>
    </w:p>
    <w:p w:rsidR="00B02E77" w:rsidRPr="00C7076B" w:rsidRDefault="00B02E77" w:rsidP="00F43712">
      <w:pPr>
        <w:spacing w:before="240"/>
        <w:rPr>
          <w:rFonts w:ascii="Arial Narrow" w:hAnsi="Arial Narrow"/>
        </w:rPr>
      </w:pPr>
      <w:r w:rsidRPr="00C7076B">
        <w:rPr>
          <w:rFonts w:ascii="Arial Narrow" w:hAnsi="Arial Narrow"/>
          <w:b/>
          <w:u w:val="single"/>
        </w:rPr>
        <w:t>A jelentkezésekben kérjük megadni:</w:t>
      </w:r>
      <w:r w:rsidRPr="00C7076B">
        <w:rPr>
          <w:rFonts w:ascii="Arial Narrow" w:hAnsi="Arial Narrow"/>
        </w:rPr>
        <w:t xml:space="preserve"> a kért ellátást (pontosan meghatározva), </w:t>
      </w:r>
      <w:r w:rsidR="00AA727B">
        <w:rPr>
          <w:rFonts w:ascii="Arial Narrow" w:hAnsi="Arial Narrow"/>
        </w:rPr>
        <w:t xml:space="preserve">a gyermek </w:t>
      </w:r>
      <w:r w:rsidRPr="00C7076B">
        <w:rPr>
          <w:rFonts w:ascii="Arial Narrow" w:hAnsi="Arial Narrow"/>
        </w:rPr>
        <w:t>pontos születési idejét, versenysakkozóknál a</w:t>
      </w:r>
      <w:r w:rsidR="008D3E51" w:rsidRPr="00C7076B">
        <w:rPr>
          <w:rFonts w:ascii="Arial Narrow" w:hAnsi="Arial Narrow"/>
        </w:rPr>
        <w:t>z</w:t>
      </w:r>
      <w:r w:rsidRPr="00C7076B">
        <w:rPr>
          <w:rFonts w:ascii="Arial Narrow" w:hAnsi="Arial Narrow"/>
        </w:rPr>
        <w:t xml:space="preserve"> értékszámot, amatőröknél a sakkozói múltat. (A megfelelő csoportbeosztást csak ennek alapján tudjuk elvégezni.)</w:t>
      </w:r>
    </w:p>
    <w:p w:rsidR="001D214D" w:rsidRDefault="00A02B87" w:rsidP="00F43712">
      <w:pPr>
        <w:spacing w:before="240"/>
        <w:rPr>
          <w:rFonts w:ascii="Arial Narrow" w:hAnsi="Arial Narrow"/>
        </w:rPr>
      </w:pPr>
      <w:r w:rsidRPr="00C7076B">
        <w:rPr>
          <w:rFonts w:ascii="Arial Narrow" w:hAnsi="Arial Narrow"/>
          <w:b/>
          <w:u w:val="single"/>
        </w:rPr>
        <w:t>Fizetési feltételek</w:t>
      </w:r>
      <w:r w:rsidR="00B02E77" w:rsidRPr="00C7076B">
        <w:rPr>
          <w:rFonts w:ascii="Arial Narrow" w:hAnsi="Arial Narrow"/>
          <w:b/>
          <w:u w:val="single"/>
        </w:rPr>
        <w:t>:</w:t>
      </w:r>
      <w:r w:rsidR="00B02E77" w:rsidRPr="00C7076B">
        <w:rPr>
          <w:rFonts w:ascii="Arial Narrow" w:hAnsi="Arial Narrow"/>
        </w:rPr>
        <w:t xml:space="preserve"> 30 % előleg a jelentkezéskor, a maradék a tábor indulásakor. </w:t>
      </w:r>
      <w:r w:rsidR="00605D82" w:rsidRPr="00C7076B">
        <w:rPr>
          <w:rFonts w:ascii="Arial Narrow" w:hAnsi="Arial Narrow"/>
          <w:b/>
        </w:rPr>
        <w:t>A hel</w:t>
      </w:r>
      <w:r w:rsidR="00A72D06" w:rsidRPr="00C7076B">
        <w:rPr>
          <w:rFonts w:ascii="Arial Narrow" w:hAnsi="Arial Narrow"/>
          <w:b/>
        </w:rPr>
        <w:t>yszíni fizetést SZÉP kártyával is</w:t>
      </w:r>
      <w:r w:rsidR="00605D82" w:rsidRPr="00C7076B">
        <w:rPr>
          <w:rFonts w:ascii="Arial Narrow" w:hAnsi="Arial Narrow"/>
          <w:b/>
        </w:rPr>
        <w:t xml:space="preserve"> lehet teljesíteni. </w:t>
      </w:r>
      <w:r w:rsidR="00B02E77" w:rsidRPr="00C7076B">
        <w:rPr>
          <w:rFonts w:ascii="Arial Narrow" w:hAnsi="Arial Narrow"/>
        </w:rPr>
        <w:t xml:space="preserve">Az előleget személyesen, </w:t>
      </w:r>
      <w:r w:rsidR="00F60721" w:rsidRPr="00C7076B">
        <w:rPr>
          <w:rFonts w:ascii="Arial Narrow" w:hAnsi="Arial Narrow"/>
        </w:rPr>
        <w:t xml:space="preserve">átutalással, </w:t>
      </w:r>
      <w:r w:rsidR="00B02E77" w:rsidRPr="00C7076B">
        <w:rPr>
          <w:rFonts w:ascii="Arial Narrow" w:hAnsi="Arial Narrow"/>
        </w:rPr>
        <w:t xml:space="preserve">illetve a visszaigazoláskor megküldött csekken lehet befizetni. </w:t>
      </w:r>
      <w:r w:rsidR="00F37BD8" w:rsidRPr="00C7076B">
        <w:rPr>
          <w:rFonts w:ascii="Arial Narrow" w:hAnsi="Arial Narrow"/>
          <w:b/>
        </w:rPr>
        <w:t xml:space="preserve">(Kérjük, hogy visszaigazolás nélkül ne fizessenek előleget, mert a befizetés nem pótolhatja, hanem csak kiegészíti a jelentkezést!) </w:t>
      </w:r>
      <w:r w:rsidR="00B02E77" w:rsidRPr="00C7076B">
        <w:rPr>
          <w:rFonts w:ascii="Arial Narrow" w:hAnsi="Arial Narrow"/>
        </w:rPr>
        <w:t xml:space="preserve">A befizetésekről számlát adunk. A korlátozott számú férőhely miatt </w:t>
      </w:r>
      <w:r w:rsidR="00B02E77" w:rsidRPr="00C7076B">
        <w:rPr>
          <w:rFonts w:ascii="Arial Narrow" w:hAnsi="Arial Narrow"/>
          <w:b/>
        </w:rPr>
        <w:t>a jelentkezéseket a befizetések</w:t>
      </w:r>
      <w:r w:rsidR="00B02E77" w:rsidRPr="00C7076B">
        <w:rPr>
          <w:rFonts w:ascii="Arial Narrow" w:hAnsi="Arial Narrow"/>
        </w:rPr>
        <w:t xml:space="preserve"> (az előlegek számlánkra érkezésének) </w:t>
      </w:r>
      <w:r w:rsidR="00B02E77" w:rsidRPr="00C7076B">
        <w:rPr>
          <w:rFonts w:ascii="Arial Narrow" w:hAnsi="Arial Narrow"/>
          <w:b/>
        </w:rPr>
        <w:t>sorrendjében tekintjük véglegesnek, továbbá amennyiben az előleg befi</w:t>
      </w:r>
      <w:r w:rsidR="00853391" w:rsidRPr="00C7076B">
        <w:rPr>
          <w:rFonts w:ascii="Arial Narrow" w:hAnsi="Arial Narrow"/>
          <w:b/>
        </w:rPr>
        <w:t>zetése nem történik meg</w:t>
      </w:r>
      <w:r w:rsidR="006F7DD0" w:rsidRPr="00C7076B">
        <w:rPr>
          <w:rFonts w:ascii="Arial Narrow" w:hAnsi="Arial Narrow"/>
          <w:b/>
        </w:rPr>
        <w:t xml:space="preserve"> </w:t>
      </w:r>
      <w:r w:rsidR="00AA727B">
        <w:rPr>
          <w:rFonts w:ascii="Arial Narrow" w:hAnsi="Arial Narrow"/>
          <w:b/>
        </w:rPr>
        <w:t xml:space="preserve">a visszaigazolástól számított 3 munkanapon belül, </w:t>
      </w:r>
      <w:r w:rsidR="008D3E51" w:rsidRPr="00C7076B">
        <w:rPr>
          <w:rFonts w:ascii="Arial Narrow" w:hAnsi="Arial Narrow"/>
          <w:b/>
        </w:rPr>
        <w:t>20</w:t>
      </w:r>
      <w:r w:rsidR="00F60721" w:rsidRPr="00C7076B">
        <w:rPr>
          <w:rFonts w:ascii="Arial Narrow" w:hAnsi="Arial Narrow"/>
          <w:b/>
        </w:rPr>
        <w:t>00.- Ft/fő</w:t>
      </w:r>
      <w:r w:rsidR="00B02E77" w:rsidRPr="00C7076B">
        <w:rPr>
          <w:rFonts w:ascii="Arial Narrow" w:hAnsi="Arial Narrow"/>
          <w:b/>
        </w:rPr>
        <w:t xml:space="preserve"> </w:t>
      </w:r>
      <w:r w:rsidR="00B02E77" w:rsidRPr="00C7076B">
        <w:rPr>
          <w:rFonts w:ascii="Arial Narrow" w:hAnsi="Arial Narrow"/>
          <w:b/>
          <w:u w:val="single"/>
        </w:rPr>
        <w:t>pótdí</w:t>
      </w:r>
      <w:r w:rsidR="00B02E77" w:rsidRPr="00C7076B">
        <w:rPr>
          <w:rFonts w:ascii="Arial Narrow" w:hAnsi="Arial Narrow"/>
          <w:b/>
        </w:rPr>
        <w:t>jat számítunk fel.</w:t>
      </w:r>
      <w:r w:rsidR="00B02E77" w:rsidRPr="00C7076B">
        <w:rPr>
          <w:rFonts w:ascii="Arial Narrow" w:hAnsi="Arial Narrow"/>
        </w:rPr>
        <w:t xml:space="preserve"> </w:t>
      </w:r>
    </w:p>
    <w:p w:rsidR="001D214D" w:rsidRPr="00AA727B" w:rsidRDefault="008151F2" w:rsidP="00F43712">
      <w:pPr>
        <w:spacing w:before="240"/>
        <w:rPr>
          <w:rFonts w:ascii="Arial Narrow" w:hAnsi="Arial Narrow"/>
          <w:b/>
          <w:sz w:val="28"/>
          <w:szCs w:val="28"/>
        </w:rPr>
      </w:pPr>
      <w:r w:rsidRPr="00AA727B">
        <w:rPr>
          <w:rFonts w:ascii="Arial Narrow" w:hAnsi="Arial Narrow"/>
          <w:b/>
          <w:sz w:val="28"/>
          <w:szCs w:val="28"/>
        </w:rPr>
        <w:t xml:space="preserve">A </w:t>
      </w:r>
      <w:r w:rsidR="006F7DD0" w:rsidRPr="00AA727B">
        <w:rPr>
          <w:rFonts w:ascii="Arial Narrow" w:hAnsi="Arial Narrow"/>
          <w:b/>
          <w:sz w:val="28"/>
          <w:szCs w:val="28"/>
        </w:rPr>
        <w:t>július 20</w:t>
      </w:r>
      <w:r w:rsidRPr="00AA727B">
        <w:rPr>
          <w:rFonts w:ascii="Arial Narrow" w:hAnsi="Arial Narrow"/>
          <w:b/>
          <w:sz w:val="28"/>
          <w:szCs w:val="28"/>
        </w:rPr>
        <w:t>. utáni jelentkezőket megpróbáljuk elhelyezni, de azt garantálni már csak a szálloda szabad kapacitásának függvényében</w:t>
      </w:r>
      <w:r w:rsidR="005F0A60" w:rsidRPr="00AA727B">
        <w:rPr>
          <w:rFonts w:ascii="Arial Narrow" w:hAnsi="Arial Narrow"/>
          <w:b/>
          <w:sz w:val="28"/>
          <w:szCs w:val="28"/>
        </w:rPr>
        <w:t>, nagymértékben csökkent eséllyel</w:t>
      </w:r>
      <w:r w:rsidRPr="00AA727B">
        <w:rPr>
          <w:rFonts w:ascii="Arial Narrow" w:hAnsi="Arial Narrow"/>
          <w:b/>
          <w:sz w:val="28"/>
          <w:szCs w:val="28"/>
        </w:rPr>
        <w:t xml:space="preserve"> tudjuk</w:t>
      </w:r>
      <w:r w:rsidR="00AA727B" w:rsidRPr="00AA727B">
        <w:rPr>
          <w:rFonts w:ascii="Arial Narrow" w:hAnsi="Arial Narrow"/>
          <w:b/>
          <w:sz w:val="28"/>
          <w:szCs w:val="28"/>
        </w:rPr>
        <w:t>.</w:t>
      </w:r>
    </w:p>
    <w:p w:rsidR="00B02E77" w:rsidRPr="00C7076B" w:rsidRDefault="00B02E77" w:rsidP="00F43712">
      <w:pPr>
        <w:spacing w:before="240"/>
        <w:rPr>
          <w:rFonts w:ascii="Arial Narrow" w:hAnsi="Arial Narrow"/>
        </w:rPr>
      </w:pPr>
      <w:r w:rsidRPr="00C7076B">
        <w:rPr>
          <w:rFonts w:ascii="Arial Narrow" w:hAnsi="Arial Narrow"/>
        </w:rPr>
        <w:t xml:space="preserve">Visszalépés esetén az előlegből csak az étkezési költségekre vonatkozó részt tudjuk visszafizetni, amennyiben a lemondás legkésőbb </w:t>
      </w:r>
      <w:r w:rsidR="00AA727B">
        <w:rPr>
          <w:rFonts w:ascii="Arial Narrow" w:hAnsi="Arial Narrow"/>
        </w:rPr>
        <w:t>augusztus 15-ig</w:t>
      </w:r>
      <w:r w:rsidRPr="00C7076B">
        <w:rPr>
          <w:rFonts w:ascii="Arial Narrow" w:hAnsi="Arial Narrow"/>
        </w:rPr>
        <w:t xml:space="preserve"> történik.</w:t>
      </w:r>
    </w:p>
    <w:p w:rsidR="00B02E77" w:rsidRPr="00C7076B" w:rsidRDefault="00B02E77" w:rsidP="00F43712">
      <w:pPr>
        <w:spacing w:before="240"/>
        <w:rPr>
          <w:rFonts w:ascii="Arial Narrow" w:hAnsi="Arial Narrow"/>
        </w:rPr>
      </w:pPr>
      <w:r w:rsidRPr="00C7076B">
        <w:rPr>
          <w:rFonts w:ascii="Arial Narrow" w:hAnsi="Arial Narrow"/>
          <w:b/>
          <w:u w:val="single"/>
        </w:rPr>
        <w:t>Gyülekezés, a gyerekek átvétele, ill. átadása, utaztatás:</w:t>
      </w:r>
      <w:r w:rsidRPr="00C7076B">
        <w:rPr>
          <w:rFonts w:ascii="Arial Narrow" w:hAnsi="Arial Narrow"/>
        </w:rPr>
        <w:t xml:space="preserve"> </w:t>
      </w:r>
      <w:r w:rsidR="008D3E51" w:rsidRPr="00C7076B">
        <w:rPr>
          <w:rFonts w:ascii="Arial Narrow" w:hAnsi="Arial Narrow"/>
          <w:b/>
        </w:rPr>
        <w:t>Jelentkezés</w:t>
      </w:r>
      <w:r w:rsidR="008D3E51" w:rsidRPr="00C7076B">
        <w:rPr>
          <w:rFonts w:ascii="Arial Narrow" w:hAnsi="Arial Narrow"/>
        </w:rPr>
        <w:t xml:space="preserve"> </w:t>
      </w:r>
      <w:r w:rsidRPr="00C7076B">
        <w:rPr>
          <w:rFonts w:ascii="Arial Narrow" w:hAnsi="Arial Narrow"/>
        </w:rPr>
        <w:t>a táb</w:t>
      </w:r>
      <w:r w:rsidR="00093E45" w:rsidRPr="00C7076B">
        <w:rPr>
          <w:rFonts w:ascii="Arial Narrow" w:hAnsi="Arial Narrow"/>
        </w:rPr>
        <w:t xml:space="preserve">or helyszínén, </w:t>
      </w:r>
      <w:r w:rsidR="00F43712">
        <w:rPr>
          <w:rFonts w:ascii="Arial Narrow" w:hAnsi="Arial Narrow"/>
        </w:rPr>
        <w:t>aug. 23-án</w:t>
      </w:r>
      <w:r w:rsidRPr="00C7076B">
        <w:rPr>
          <w:rFonts w:ascii="Arial Narrow" w:hAnsi="Arial Narrow"/>
        </w:rPr>
        <w:t xml:space="preserve"> </w:t>
      </w:r>
      <w:r w:rsidR="00F60721" w:rsidRPr="00C7076B">
        <w:rPr>
          <w:rFonts w:ascii="Arial Narrow" w:hAnsi="Arial Narrow"/>
          <w:b/>
        </w:rPr>
        <w:t>dél</w:t>
      </w:r>
      <w:r w:rsidR="000E2587" w:rsidRPr="00C7076B">
        <w:rPr>
          <w:rFonts w:ascii="Arial Narrow" w:hAnsi="Arial Narrow"/>
          <w:b/>
        </w:rPr>
        <w:t>után</w:t>
      </w:r>
      <w:r w:rsidR="00F60721" w:rsidRPr="00C7076B">
        <w:rPr>
          <w:rFonts w:ascii="Arial Narrow" w:hAnsi="Arial Narrow"/>
        </w:rPr>
        <w:t xml:space="preserve"> </w:t>
      </w:r>
      <w:r w:rsidR="000E2587" w:rsidRPr="00C7076B">
        <w:rPr>
          <w:rFonts w:ascii="Arial Narrow" w:hAnsi="Arial Narrow"/>
          <w:b/>
        </w:rPr>
        <w:t>1</w:t>
      </w:r>
      <w:r w:rsidR="00F43712">
        <w:rPr>
          <w:rFonts w:ascii="Arial Narrow" w:hAnsi="Arial Narrow"/>
          <w:b/>
        </w:rPr>
        <w:t>4</w:t>
      </w:r>
      <w:r w:rsidR="00F60721" w:rsidRPr="00C7076B">
        <w:rPr>
          <w:rFonts w:ascii="Arial Narrow" w:hAnsi="Arial Narrow"/>
          <w:b/>
        </w:rPr>
        <w:t>.00 -</w:t>
      </w:r>
      <w:r w:rsidR="00207F79" w:rsidRPr="00C7076B">
        <w:rPr>
          <w:rFonts w:ascii="Arial Narrow" w:hAnsi="Arial Narrow"/>
          <w:b/>
        </w:rPr>
        <w:t xml:space="preserve"> </w:t>
      </w:r>
      <w:r w:rsidR="00F60721" w:rsidRPr="00C7076B">
        <w:rPr>
          <w:rFonts w:ascii="Arial Narrow" w:hAnsi="Arial Narrow"/>
          <w:b/>
        </w:rPr>
        <w:t>1</w:t>
      </w:r>
      <w:r w:rsidR="00F43712">
        <w:rPr>
          <w:rFonts w:ascii="Arial Narrow" w:hAnsi="Arial Narrow"/>
          <w:b/>
        </w:rPr>
        <w:t>9</w:t>
      </w:r>
      <w:r w:rsidR="00F60721" w:rsidRPr="00C7076B">
        <w:rPr>
          <w:rFonts w:ascii="Arial Narrow" w:hAnsi="Arial Narrow"/>
          <w:b/>
        </w:rPr>
        <w:t>.</w:t>
      </w:r>
      <w:r w:rsidR="00F43712">
        <w:rPr>
          <w:rFonts w:ascii="Arial Narrow" w:hAnsi="Arial Narrow"/>
          <w:b/>
        </w:rPr>
        <w:t>3</w:t>
      </w:r>
      <w:r w:rsidR="00F60721" w:rsidRPr="00C7076B">
        <w:rPr>
          <w:rFonts w:ascii="Arial Narrow" w:hAnsi="Arial Narrow"/>
          <w:b/>
        </w:rPr>
        <w:t>0 között.</w:t>
      </w:r>
      <w:r w:rsidR="008D3E51" w:rsidRPr="00C7076B">
        <w:rPr>
          <w:rFonts w:ascii="Arial Narrow" w:hAnsi="Arial Narrow"/>
          <w:b/>
        </w:rPr>
        <w:t xml:space="preserve"> </w:t>
      </w:r>
      <w:r w:rsidR="00F43712" w:rsidRPr="00F43712">
        <w:rPr>
          <w:rFonts w:ascii="Arial Narrow" w:hAnsi="Arial Narrow"/>
          <w:b/>
        </w:rPr>
        <w:t>Tábornyitó 20</w:t>
      </w:r>
      <w:r w:rsidR="0077050B" w:rsidRPr="00F43712">
        <w:rPr>
          <w:rFonts w:ascii="Arial Narrow" w:hAnsi="Arial Narrow"/>
          <w:b/>
        </w:rPr>
        <w:t>.</w:t>
      </w:r>
      <w:r w:rsidR="00F43712" w:rsidRPr="00F43712">
        <w:rPr>
          <w:rFonts w:ascii="Arial Narrow" w:hAnsi="Arial Narrow"/>
          <w:b/>
        </w:rPr>
        <w:t>0</w:t>
      </w:r>
      <w:r w:rsidR="0077050B" w:rsidRPr="00F43712">
        <w:rPr>
          <w:rFonts w:ascii="Arial Narrow" w:hAnsi="Arial Narrow"/>
          <w:b/>
        </w:rPr>
        <w:t>0-kor.</w:t>
      </w:r>
      <w:r w:rsidR="0077050B" w:rsidRPr="00C7076B">
        <w:rPr>
          <w:rFonts w:ascii="Arial Narrow" w:hAnsi="Arial Narrow"/>
          <w:b/>
        </w:rPr>
        <w:t xml:space="preserve"> </w:t>
      </w:r>
      <w:r w:rsidR="00E64707">
        <w:rPr>
          <w:rFonts w:ascii="Arial Narrow" w:hAnsi="Arial Narrow"/>
          <w:b/>
        </w:rPr>
        <w:t xml:space="preserve">Figyelem! Többi sakktáborunktól eltérően itt a beérkezés napján nincs vacsora! </w:t>
      </w:r>
      <w:r w:rsidR="006863CA" w:rsidRPr="00C7076B">
        <w:rPr>
          <w:rFonts w:ascii="Arial Narrow" w:hAnsi="Arial Narrow"/>
          <w:b/>
        </w:rPr>
        <w:t>A tábori szakmai program a</w:t>
      </w:r>
      <w:r w:rsidR="001D214D">
        <w:rPr>
          <w:rFonts w:ascii="Arial Narrow" w:hAnsi="Arial Narrow"/>
          <w:b/>
        </w:rPr>
        <w:t>z aug. 30-án</w:t>
      </w:r>
      <w:r w:rsidR="006863CA" w:rsidRPr="00C7076B">
        <w:rPr>
          <w:rFonts w:ascii="Arial Narrow" w:hAnsi="Arial Narrow"/>
          <w:b/>
        </w:rPr>
        <w:t xml:space="preserve"> </w:t>
      </w:r>
      <w:r w:rsidR="00E64707">
        <w:rPr>
          <w:rFonts w:ascii="Arial Narrow" w:hAnsi="Arial Narrow"/>
          <w:b/>
        </w:rPr>
        <w:t xml:space="preserve">(várhatóan) </w:t>
      </w:r>
      <w:r w:rsidR="006863CA" w:rsidRPr="00C7076B">
        <w:rPr>
          <w:rFonts w:ascii="Arial Narrow" w:hAnsi="Arial Narrow"/>
          <w:b/>
        </w:rPr>
        <w:t>1</w:t>
      </w:r>
      <w:r w:rsidR="00F43712">
        <w:rPr>
          <w:rFonts w:ascii="Arial Narrow" w:hAnsi="Arial Narrow"/>
          <w:b/>
        </w:rPr>
        <w:t>4</w:t>
      </w:r>
      <w:r w:rsidR="006863CA" w:rsidRPr="00C7076B">
        <w:rPr>
          <w:rFonts w:ascii="Arial Narrow" w:hAnsi="Arial Narrow"/>
          <w:b/>
        </w:rPr>
        <w:t>.</w:t>
      </w:r>
      <w:r w:rsidR="00F43712">
        <w:rPr>
          <w:rFonts w:ascii="Arial Narrow" w:hAnsi="Arial Narrow"/>
          <w:b/>
        </w:rPr>
        <w:t>0</w:t>
      </w:r>
      <w:r w:rsidR="006863CA" w:rsidRPr="00C7076B">
        <w:rPr>
          <w:rFonts w:ascii="Arial Narrow" w:hAnsi="Arial Narrow"/>
          <w:b/>
        </w:rPr>
        <w:t xml:space="preserve">0-kor kezdődő eredményhirdetéssel ér véget. </w:t>
      </w:r>
    </w:p>
    <w:p w:rsidR="008D3E51" w:rsidRPr="00C7076B" w:rsidRDefault="000C7A76" w:rsidP="00790E17">
      <w:pPr>
        <w:spacing w:before="240"/>
        <w:outlineLvl w:val="4"/>
        <w:rPr>
          <w:rFonts w:ascii="Arial Narrow" w:hAnsi="Arial Narrow"/>
        </w:rPr>
      </w:pPr>
      <w:r w:rsidRPr="00C7076B">
        <w:rPr>
          <w:rFonts w:ascii="Arial Narrow" w:hAnsi="Arial Narrow"/>
        </w:rPr>
        <w:t xml:space="preserve">Budapest, </w:t>
      </w:r>
      <w:r w:rsidR="00E673DE" w:rsidRPr="00C7076B">
        <w:rPr>
          <w:rFonts w:ascii="Arial Narrow" w:hAnsi="Arial Narrow"/>
        </w:rPr>
        <w:t>2015. július 12.</w:t>
      </w:r>
    </w:p>
    <w:p w:rsidR="00C7076B" w:rsidRPr="00C7076B" w:rsidRDefault="00C7076B">
      <w:pPr>
        <w:spacing w:before="240"/>
        <w:outlineLvl w:val="4"/>
        <w:rPr>
          <w:rFonts w:ascii="Arial Narrow" w:hAnsi="Arial Narrow"/>
        </w:rPr>
      </w:pPr>
    </w:p>
    <w:sectPr w:rsidR="00C7076B" w:rsidRPr="00C7076B" w:rsidSect="006863CA">
      <w:pgSz w:w="11906" w:h="16838" w:code="9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4D78"/>
    <w:multiLevelType w:val="singleLevel"/>
    <w:tmpl w:val="61A2F5BC"/>
    <w:lvl w:ilvl="0">
      <w:start w:val="5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/>
      </w:rPr>
    </w:lvl>
  </w:abstractNum>
  <w:abstractNum w:abstractNumId="1">
    <w:nsid w:val="346B1F5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6910797"/>
    <w:multiLevelType w:val="singleLevel"/>
    <w:tmpl w:val="A5702BC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F252E83"/>
    <w:multiLevelType w:val="singleLevel"/>
    <w:tmpl w:val="228A92C8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4">
    <w:nsid w:val="58714263"/>
    <w:multiLevelType w:val="singleLevel"/>
    <w:tmpl w:val="040E0001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68B3E9A"/>
    <w:multiLevelType w:val="singleLevel"/>
    <w:tmpl w:val="C46E310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6D05AE"/>
    <w:multiLevelType w:val="singleLevel"/>
    <w:tmpl w:val="A5702BC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4A"/>
    <w:rsid w:val="00014502"/>
    <w:rsid w:val="00023A4C"/>
    <w:rsid w:val="00024319"/>
    <w:rsid w:val="00026E59"/>
    <w:rsid w:val="00027274"/>
    <w:rsid w:val="000405B7"/>
    <w:rsid w:val="000500ED"/>
    <w:rsid w:val="0006103B"/>
    <w:rsid w:val="000614DD"/>
    <w:rsid w:val="00063B14"/>
    <w:rsid w:val="00067397"/>
    <w:rsid w:val="000724DE"/>
    <w:rsid w:val="00076433"/>
    <w:rsid w:val="00087D59"/>
    <w:rsid w:val="00093E45"/>
    <w:rsid w:val="000978DB"/>
    <w:rsid w:val="000B09CE"/>
    <w:rsid w:val="000B4135"/>
    <w:rsid w:val="000B5DB4"/>
    <w:rsid w:val="000C58E4"/>
    <w:rsid w:val="000C7A76"/>
    <w:rsid w:val="000D4FE5"/>
    <w:rsid w:val="000D6F33"/>
    <w:rsid w:val="000D6F85"/>
    <w:rsid w:val="000E2587"/>
    <w:rsid w:val="000F014D"/>
    <w:rsid w:val="000F34C4"/>
    <w:rsid w:val="00102FDE"/>
    <w:rsid w:val="00107E2F"/>
    <w:rsid w:val="001133FA"/>
    <w:rsid w:val="001165BF"/>
    <w:rsid w:val="00122819"/>
    <w:rsid w:val="0012312F"/>
    <w:rsid w:val="00124126"/>
    <w:rsid w:val="00124540"/>
    <w:rsid w:val="001250AB"/>
    <w:rsid w:val="00136442"/>
    <w:rsid w:val="0013671C"/>
    <w:rsid w:val="00137A11"/>
    <w:rsid w:val="00141060"/>
    <w:rsid w:val="00144213"/>
    <w:rsid w:val="001512D5"/>
    <w:rsid w:val="0015352A"/>
    <w:rsid w:val="0015503A"/>
    <w:rsid w:val="0015673D"/>
    <w:rsid w:val="001629B8"/>
    <w:rsid w:val="001630E5"/>
    <w:rsid w:val="00164857"/>
    <w:rsid w:val="001648F9"/>
    <w:rsid w:val="00165C86"/>
    <w:rsid w:val="0017071F"/>
    <w:rsid w:val="001760B8"/>
    <w:rsid w:val="00190297"/>
    <w:rsid w:val="00192DCA"/>
    <w:rsid w:val="001A5053"/>
    <w:rsid w:val="001A5BA0"/>
    <w:rsid w:val="001B043C"/>
    <w:rsid w:val="001B3E42"/>
    <w:rsid w:val="001C1DDE"/>
    <w:rsid w:val="001C45E2"/>
    <w:rsid w:val="001D07CE"/>
    <w:rsid w:val="001D214D"/>
    <w:rsid w:val="001E6F21"/>
    <w:rsid w:val="001F0345"/>
    <w:rsid w:val="00205183"/>
    <w:rsid w:val="002069FA"/>
    <w:rsid w:val="002075C4"/>
    <w:rsid w:val="002079FE"/>
    <w:rsid w:val="00207A54"/>
    <w:rsid w:val="00207F79"/>
    <w:rsid w:val="0021376D"/>
    <w:rsid w:val="0021485A"/>
    <w:rsid w:val="00220306"/>
    <w:rsid w:val="0022472E"/>
    <w:rsid w:val="00231F85"/>
    <w:rsid w:val="00233A66"/>
    <w:rsid w:val="002453DA"/>
    <w:rsid w:val="002464EF"/>
    <w:rsid w:val="00246A1E"/>
    <w:rsid w:val="0025197B"/>
    <w:rsid w:val="002528E7"/>
    <w:rsid w:val="002538A4"/>
    <w:rsid w:val="00254D5F"/>
    <w:rsid w:val="0025765C"/>
    <w:rsid w:val="002679F6"/>
    <w:rsid w:val="00271F5B"/>
    <w:rsid w:val="0027598F"/>
    <w:rsid w:val="002947DE"/>
    <w:rsid w:val="00294EC2"/>
    <w:rsid w:val="002A6819"/>
    <w:rsid w:val="002B20C6"/>
    <w:rsid w:val="002B7A54"/>
    <w:rsid w:val="002C7F31"/>
    <w:rsid w:val="002E3962"/>
    <w:rsid w:val="002E3B39"/>
    <w:rsid w:val="002E612D"/>
    <w:rsid w:val="002F4D97"/>
    <w:rsid w:val="003014D8"/>
    <w:rsid w:val="0030508E"/>
    <w:rsid w:val="00305729"/>
    <w:rsid w:val="00312DA8"/>
    <w:rsid w:val="00317158"/>
    <w:rsid w:val="00320285"/>
    <w:rsid w:val="00323E14"/>
    <w:rsid w:val="00327966"/>
    <w:rsid w:val="00340C45"/>
    <w:rsid w:val="00341B60"/>
    <w:rsid w:val="00350551"/>
    <w:rsid w:val="00351D14"/>
    <w:rsid w:val="00352724"/>
    <w:rsid w:val="0035417F"/>
    <w:rsid w:val="00361507"/>
    <w:rsid w:val="00364F7A"/>
    <w:rsid w:val="00367D82"/>
    <w:rsid w:val="003728B7"/>
    <w:rsid w:val="00376A1F"/>
    <w:rsid w:val="003802EC"/>
    <w:rsid w:val="003945B6"/>
    <w:rsid w:val="00394C69"/>
    <w:rsid w:val="00396BA2"/>
    <w:rsid w:val="00396DA8"/>
    <w:rsid w:val="003A2341"/>
    <w:rsid w:val="003A71B4"/>
    <w:rsid w:val="003B103C"/>
    <w:rsid w:val="003B51FC"/>
    <w:rsid w:val="003C1B83"/>
    <w:rsid w:val="003C43F5"/>
    <w:rsid w:val="003D7D35"/>
    <w:rsid w:val="003E1FBA"/>
    <w:rsid w:val="003E6EEC"/>
    <w:rsid w:val="003F1CA7"/>
    <w:rsid w:val="003F3424"/>
    <w:rsid w:val="003F3AC7"/>
    <w:rsid w:val="00401FDE"/>
    <w:rsid w:val="00403079"/>
    <w:rsid w:val="00411B83"/>
    <w:rsid w:val="004146DD"/>
    <w:rsid w:val="00415BD2"/>
    <w:rsid w:val="004214B9"/>
    <w:rsid w:val="0042483B"/>
    <w:rsid w:val="0044141C"/>
    <w:rsid w:val="00446109"/>
    <w:rsid w:val="004470F4"/>
    <w:rsid w:val="004673A9"/>
    <w:rsid w:val="004714CA"/>
    <w:rsid w:val="00472810"/>
    <w:rsid w:val="0048076E"/>
    <w:rsid w:val="004810AB"/>
    <w:rsid w:val="00486067"/>
    <w:rsid w:val="00490C7A"/>
    <w:rsid w:val="00492381"/>
    <w:rsid w:val="00494471"/>
    <w:rsid w:val="00494F1B"/>
    <w:rsid w:val="004A4A99"/>
    <w:rsid w:val="004A52DD"/>
    <w:rsid w:val="004B2A48"/>
    <w:rsid w:val="004B5FD6"/>
    <w:rsid w:val="004C18B5"/>
    <w:rsid w:val="004C20A6"/>
    <w:rsid w:val="004C3037"/>
    <w:rsid w:val="004C48FB"/>
    <w:rsid w:val="004C6C0A"/>
    <w:rsid w:val="004C7905"/>
    <w:rsid w:val="004D0A90"/>
    <w:rsid w:val="004D5D78"/>
    <w:rsid w:val="004E01C2"/>
    <w:rsid w:val="004E0A0A"/>
    <w:rsid w:val="004F41A9"/>
    <w:rsid w:val="004F79F6"/>
    <w:rsid w:val="00502E1B"/>
    <w:rsid w:val="00505375"/>
    <w:rsid w:val="00513808"/>
    <w:rsid w:val="00515BA5"/>
    <w:rsid w:val="00517EC6"/>
    <w:rsid w:val="005204EF"/>
    <w:rsid w:val="0052595D"/>
    <w:rsid w:val="00525AFF"/>
    <w:rsid w:val="00526169"/>
    <w:rsid w:val="00531FD1"/>
    <w:rsid w:val="00535203"/>
    <w:rsid w:val="00550BB0"/>
    <w:rsid w:val="005514E7"/>
    <w:rsid w:val="00551D9C"/>
    <w:rsid w:val="00553EDC"/>
    <w:rsid w:val="00571EA8"/>
    <w:rsid w:val="00572511"/>
    <w:rsid w:val="005736A6"/>
    <w:rsid w:val="0058043C"/>
    <w:rsid w:val="00582E46"/>
    <w:rsid w:val="0059529B"/>
    <w:rsid w:val="00597864"/>
    <w:rsid w:val="00597BC5"/>
    <w:rsid w:val="00597D4D"/>
    <w:rsid w:val="005A5BAA"/>
    <w:rsid w:val="005B10CE"/>
    <w:rsid w:val="005B1759"/>
    <w:rsid w:val="005B4993"/>
    <w:rsid w:val="005C503B"/>
    <w:rsid w:val="005D3D33"/>
    <w:rsid w:val="005D46FF"/>
    <w:rsid w:val="005D6F5C"/>
    <w:rsid w:val="005E04E2"/>
    <w:rsid w:val="005F0A60"/>
    <w:rsid w:val="005F0D40"/>
    <w:rsid w:val="00601319"/>
    <w:rsid w:val="00601947"/>
    <w:rsid w:val="00602EDD"/>
    <w:rsid w:val="00605D82"/>
    <w:rsid w:val="006107D8"/>
    <w:rsid w:val="00611F80"/>
    <w:rsid w:val="006127D5"/>
    <w:rsid w:val="00614689"/>
    <w:rsid w:val="00617CEE"/>
    <w:rsid w:val="006251E8"/>
    <w:rsid w:val="00625683"/>
    <w:rsid w:val="00631B2C"/>
    <w:rsid w:val="006344C6"/>
    <w:rsid w:val="00637656"/>
    <w:rsid w:val="00642D7C"/>
    <w:rsid w:val="006432F0"/>
    <w:rsid w:val="00644E39"/>
    <w:rsid w:val="00645BF1"/>
    <w:rsid w:val="00646392"/>
    <w:rsid w:val="00651FC4"/>
    <w:rsid w:val="00662540"/>
    <w:rsid w:val="00664DEA"/>
    <w:rsid w:val="006671A0"/>
    <w:rsid w:val="00667A21"/>
    <w:rsid w:val="00667D2C"/>
    <w:rsid w:val="0067437A"/>
    <w:rsid w:val="006764C1"/>
    <w:rsid w:val="00680BEA"/>
    <w:rsid w:val="006863CA"/>
    <w:rsid w:val="00687B69"/>
    <w:rsid w:val="00692197"/>
    <w:rsid w:val="006A0711"/>
    <w:rsid w:val="006A085B"/>
    <w:rsid w:val="006B102E"/>
    <w:rsid w:val="006B217F"/>
    <w:rsid w:val="006B5519"/>
    <w:rsid w:val="006B756E"/>
    <w:rsid w:val="006C540F"/>
    <w:rsid w:val="006C5C1C"/>
    <w:rsid w:val="006C6B1B"/>
    <w:rsid w:val="006F7DD0"/>
    <w:rsid w:val="00701620"/>
    <w:rsid w:val="00716610"/>
    <w:rsid w:val="00717DCF"/>
    <w:rsid w:val="00721C88"/>
    <w:rsid w:val="00721FD8"/>
    <w:rsid w:val="00726BCF"/>
    <w:rsid w:val="0072779A"/>
    <w:rsid w:val="007369ED"/>
    <w:rsid w:val="0074037E"/>
    <w:rsid w:val="007434C6"/>
    <w:rsid w:val="007438EF"/>
    <w:rsid w:val="007461ED"/>
    <w:rsid w:val="00752F4C"/>
    <w:rsid w:val="007638E5"/>
    <w:rsid w:val="007668FE"/>
    <w:rsid w:val="0077050B"/>
    <w:rsid w:val="00772639"/>
    <w:rsid w:val="007803D3"/>
    <w:rsid w:val="007811CF"/>
    <w:rsid w:val="007825EF"/>
    <w:rsid w:val="007849F8"/>
    <w:rsid w:val="00787A50"/>
    <w:rsid w:val="00790E17"/>
    <w:rsid w:val="007929DA"/>
    <w:rsid w:val="007A10E6"/>
    <w:rsid w:val="007A1695"/>
    <w:rsid w:val="007B7227"/>
    <w:rsid w:val="007C0990"/>
    <w:rsid w:val="007C5544"/>
    <w:rsid w:val="007C5CC4"/>
    <w:rsid w:val="007D057D"/>
    <w:rsid w:val="007D2485"/>
    <w:rsid w:val="007D3563"/>
    <w:rsid w:val="007D74C5"/>
    <w:rsid w:val="007E0FD2"/>
    <w:rsid w:val="007E32D9"/>
    <w:rsid w:val="007E4750"/>
    <w:rsid w:val="007E69C9"/>
    <w:rsid w:val="007F1C79"/>
    <w:rsid w:val="007F2005"/>
    <w:rsid w:val="007F64F9"/>
    <w:rsid w:val="00800913"/>
    <w:rsid w:val="00803892"/>
    <w:rsid w:val="0080491C"/>
    <w:rsid w:val="00807A08"/>
    <w:rsid w:val="00811125"/>
    <w:rsid w:val="008151F2"/>
    <w:rsid w:val="008265A5"/>
    <w:rsid w:val="008307F5"/>
    <w:rsid w:val="00830AE6"/>
    <w:rsid w:val="0083521A"/>
    <w:rsid w:val="00842EA5"/>
    <w:rsid w:val="00843503"/>
    <w:rsid w:val="00852CED"/>
    <w:rsid w:val="00853391"/>
    <w:rsid w:val="00861879"/>
    <w:rsid w:val="008666E5"/>
    <w:rsid w:val="0087121B"/>
    <w:rsid w:val="00871F87"/>
    <w:rsid w:val="00873F40"/>
    <w:rsid w:val="008875CB"/>
    <w:rsid w:val="008A273F"/>
    <w:rsid w:val="008A523D"/>
    <w:rsid w:val="008A63EB"/>
    <w:rsid w:val="008B1EDF"/>
    <w:rsid w:val="008B4042"/>
    <w:rsid w:val="008C3365"/>
    <w:rsid w:val="008C38DA"/>
    <w:rsid w:val="008D3A32"/>
    <w:rsid w:val="008D3E51"/>
    <w:rsid w:val="008E077C"/>
    <w:rsid w:val="008E081F"/>
    <w:rsid w:val="008F413A"/>
    <w:rsid w:val="008F5551"/>
    <w:rsid w:val="008F6CBC"/>
    <w:rsid w:val="009000AE"/>
    <w:rsid w:val="00902F4F"/>
    <w:rsid w:val="00920FE3"/>
    <w:rsid w:val="009324D1"/>
    <w:rsid w:val="00941B48"/>
    <w:rsid w:val="009433B5"/>
    <w:rsid w:val="00950CE3"/>
    <w:rsid w:val="00953C9A"/>
    <w:rsid w:val="009574C4"/>
    <w:rsid w:val="00970F59"/>
    <w:rsid w:val="00971641"/>
    <w:rsid w:val="009752BA"/>
    <w:rsid w:val="00980369"/>
    <w:rsid w:val="009821CE"/>
    <w:rsid w:val="00990EA0"/>
    <w:rsid w:val="00991B76"/>
    <w:rsid w:val="009A400E"/>
    <w:rsid w:val="009A7882"/>
    <w:rsid w:val="009C20B3"/>
    <w:rsid w:val="009C3BB0"/>
    <w:rsid w:val="009C520B"/>
    <w:rsid w:val="009C576E"/>
    <w:rsid w:val="009C6D7F"/>
    <w:rsid w:val="009D1808"/>
    <w:rsid w:val="009D3B91"/>
    <w:rsid w:val="009E20C0"/>
    <w:rsid w:val="009F2466"/>
    <w:rsid w:val="009F37AE"/>
    <w:rsid w:val="009F48A3"/>
    <w:rsid w:val="009F774A"/>
    <w:rsid w:val="00A02B87"/>
    <w:rsid w:val="00A07678"/>
    <w:rsid w:val="00A14292"/>
    <w:rsid w:val="00A25721"/>
    <w:rsid w:val="00A317A0"/>
    <w:rsid w:val="00A3582E"/>
    <w:rsid w:val="00A467CF"/>
    <w:rsid w:val="00A603E7"/>
    <w:rsid w:val="00A609DF"/>
    <w:rsid w:val="00A64D9B"/>
    <w:rsid w:val="00A665AF"/>
    <w:rsid w:val="00A713B1"/>
    <w:rsid w:val="00A72D06"/>
    <w:rsid w:val="00A75A13"/>
    <w:rsid w:val="00A75E5A"/>
    <w:rsid w:val="00A84FC5"/>
    <w:rsid w:val="00AA41B3"/>
    <w:rsid w:val="00AA727B"/>
    <w:rsid w:val="00AA7716"/>
    <w:rsid w:val="00AB1CC5"/>
    <w:rsid w:val="00AD132C"/>
    <w:rsid w:val="00AD2B76"/>
    <w:rsid w:val="00AD4F90"/>
    <w:rsid w:val="00AE2007"/>
    <w:rsid w:val="00AE234A"/>
    <w:rsid w:val="00AF066A"/>
    <w:rsid w:val="00AF3AE8"/>
    <w:rsid w:val="00B005EB"/>
    <w:rsid w:val="00B01C2D"/>
    <w:rsid w:val="00B01E72"/>
    <w:rsid w:val="00B02E77"/>
    <w:rsid w:val="00B0423B"/>
    <w:rsid w:val="00B05549"/>
    <w:rsid w:val="00B12C37"/>
    <w:rsid w:val="00B145C3"/>
    <w:rsid w:val="00B15914"/>
    <w:rsid w:val="00B16E0B"/>
    <w:rsid w:val="00B23782"/>
    <w:rsid w:val="00B27D0C"/>
    <w:rsid w:val="00B36325"/>
    <w:rsid w:val="00B47C1C"/>
    <w:rsid w:val="00B5165E"/>
    <w:rsid w:val="00B52088"/>
    <w:rsid w:val="00B520E6"/>
    <w:rsid w:val="00B66ABC"/>
    <w:rsid w:val="00B7148F"/>
    <w:rsid w:val="00B7770E"/>
    <w:rsid w:val="00B8008A"/>
    <w:rsid w:val="00B8155C"/>
    <w:rsid w:val="00B91A66"/>
    <w:rsid w:val="00B93632"/>
    <w:rsid w:val="00B94209"/>
    <w:rsid w:val="00B94F73"/>
    <w:rsid w:val="00B97822"/>
    <w:rsid w:val="00BA3D8A"/>
    <w:rsid w:val="00BB0BD5"/>
    <w:rsid w:val="00BB1975"/>
    <w:rsid w:val="00BB2462"/>
    <w:rsid w:val="00BB491F"/>
    <w:rsid w:val="00BB7BC7"/>
    <w:rsid w:val="00BC45B3"/>
    <w:rsid w:val="00BC70EB"/>
    <w:rsid w:val="00BD6C6C"/>
    <w:rsid w:val="00BD74F2"/>
    <w:rsid w:val="00BD7F52"/>
    <w:rsid w:val="00BE2005"/>
    <w:rsid w:val="00BE2235"/>
    <w:rsid w:val="00BE5804"/>
    <w:rsid w:val="00BE688E"/>
    <w:rsid w:val="00BF23A9"/>
    <w:rsid w:val="00BF32B2"/>
    <w:rsid w:val="00BF4832"/>
    <w:rsid w:val="00BF5B47"/>
    <w:rsid w:val="00C0068D"/>
    <w:rsid w:val="00C0403D"/>
    <w:rsid w:val="00C0546C"/>
    <w:rsid w:val="00C06531"/>
    <w:rsid w:val="00C07F95"/>
    <w:rsid w:val="00C11958"/>
    <w:rsid w:val="00C13906"/>
    <w:rsid w:val="00C162BE"/>
    <w:rsid w:val="00C20AC5"/>
    <w:rsid w:val="00C26DB9"/>
    <w:rsid w:val="00C2754C"/>
    <w:rsid w:val="00C3634F"/>
    <w:rsid w:val="00C402BF"/>
    <w:rsid w:val="00C41DDE"/>
    <w:rsid w:val="00C421EB"/>
    <w:rsid w:val="00C42528"/>
    <w:rsid w:val="00C44238"/>
    <w:rsid w:val="00C51EF8"/>
    <w:rsid w:val="00C52826"/>
    <w:rsid w:val="00C6012D"/>
    <w:rsid w:val="00C641E3"/>
    <w:rsid w:val="00C64AC9"/>
    <w:rsid w:val="00C7076B"/>
    <w:rsid w:val="00C80560"/>
    <w:rsid w:val="00C82D59"/>
    <w:rsid w:val="00C8750D"/>
    <w:rsid w:val="00C97DE1"/>
    <w:rsid w:val="00CA5070"/>
    <w:rsid w:val="00CB03FC"/>
    <w:rsid w:val="00CD27B1"/>
    <w:rsid w:val="00CD76EF"/>
    <w:rsid w:val="00CE1D74"/>
    <w:rsid w:val="00CE34D9"/>
    <w:rsid w:val="00CE6EA9"/>
    <w:rsid w:val="00D07B21"/>
    <w:rsid w:val="00D119B2"/>
    <w:rsid w:val="00D14E6B"/>
    <w:rsid w:val="00D237FA"/>
    <w:rsid w:val="00D32754"/>
    <w:rsid w:val="00D3475B"/>
    <w:rsid w:val="00D444AA"/>
    <w:rsid w:val="00D4621F"/>
    <w:rsid w:val="00D47176"/>
    <w:rsid w:val="00D5671D"/>
    <w:rsid w:val="00D70E39"/>
    <w:rsid w:val="00D80845"/>
    <w:rsid w:val="00D832A5"/>
    <w:rsid w:val="00D84794"/>
    <w:rsid w:val="00D85936"/>
    <w:rsid w:val="00D8641D"/>
    <w:rsid w:val="00D908E6"/>
    <w:rsid w:val="00D912D2"/>
    <w:rsid w:val="00D92743"/>
    <w:rsid w:val="00D95293"/>
    <w:rsid w:val="00D965A2"/>
    <w:rsid w:val="00DA2EF8"/>
    <w:rsid w:val="00DB181E"/>
    <w:rsid w:val="00DB256E"/>
    <w:rsid w:val="00DC5BB3"/>
    <w:rsid w:val="00DD7878"/>
    <w:rsid w:val="00DE1A99"/>
    <w:rsid w:val="00DF3D33"/>
    <w:rsid w:val="00E008FA"/>
    <w:rsid w:val="00E01370"/>
    <w:rsid w:val="00E20874"/>
    <w:rsid w:val="00E26969"/>
    <w:rsid w:val="00E34C96"/>
    <w:rsid w:val="00E40E1B"/>
    <w:rsid w:val="00E5378B"/>
    <w:rsid w:val="00E62717"/>
    <w:rsid w:val="00E64707"/>
    <w:rsid w:val="00E673DE"/>
    <w:rsid w:val="00E72FBF"/>
    <w:rsid w:val="00E8033F"/>
    <w:rsid w:val="00E862DB"/>
    <w:rsid w:val="00E87E63"/>
    <w:rsid w:val="00E935F0"/>
    <w:rsid w:val="00EA1E8B"/>
    <w:rsid w:val="00EA1E94"/>
    <w:rsid w:val="00EA41F5"/>
    <w:rsid w:val="00EA6F43"/>
    <w:rsid w:val="00EA7282"/>
    <w:rsid w:val="00EB4FA9"/>
    <w:rsid w:val="00EC5757"/>
    <w:rsid w:val="00ED49AF"/>
    <w:rsid w:val="00F0091A"/>
    <w:rsid w:val="00F010C9"/>
    <w:rsid w:val="00F04BED"/>
    <w:rsid w:val="00F112BC"/>
    <w:rsid w:val="00F11703"/>
    <w:rsid w:val="00F16E9F"/>
    <w:rsid w:val="00F21F06"/>
    <w:rsid w:val="00F3275C"/>
    <w:rsid w:val="00F37BD8"/>
    <w:rsid w:val="00F404AF"/>
    <w:rsid w:val="00F43513"/>
    <w:rsid w:val="00F43712"/>
    <w:rsid w:val="00F4725C"/>
    <w:rsid w:val="00F51651"/>
    <w:rsid w:val="00F60721"/>
    <w:rsid w:val="00F6089F"/>
    <w:rsid w:val="00F652EE"/>
    <w:rsid w:val="00F70A4B"/>
    <w:rsid w:val="00F72EB6"/>
    <w:rsid w:val="00F81645"/>
    <w:rsid w:val="00F8528A"/>
    <w:rsid w:val="00FA068A"/>
    <w:rsid w:val="00FB0C61"/>
    <w:rsid w:val="00FB2B91"/>
    <w:rsid w:val="00FB4A16"/>
    <w:rsid w:val="00FB7726"/>
    <w:rsid w:val="00FC10C7"/>
    <w:rsid w:val="00FD4445"/>
    <w:rsid w:val="00FD61D1"/>
    <w:rsid w:val="00FE704E"/>
    <w:rsid w:val="00F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86067"/>
  </w:style>
  <w:style w:type="paragraph" w:styleId="Cmsor1">
    <w:name w:val="heading 1"/>
    <w:basedOn w:val="Norml"/>
    <w:next w:val="Norml"/>
    <w:qFormat/>
    <w:rsid w:val="00486067"/>
    <w:pPr>
      <w:keepNext/>
      <w:jc w:val="center"/>
      <w:outlineLvl w:val="0"/>
    </w:pPr>
    <w:rPr>
      <w:sz w:val="116"/>
    </w:rPr>
  </w:style>
  <w:style w:type="paragraph" w:styleId="Cmsor2">
    <w:name w:val="heading 2"/>
    <w:basedOn w:val="Norml"/>
    <w:next w:val="Norml"/>
    <w:qFormat/>
    <w:rsid w:val="00486067"/>
    <w:pPr>
      <w:keepNext/>
      <w:jc w:val="center"/>
      <w:outlineLvl w:val="1"/>
    </w:pPr>
    <w:rPr>
      <w:rFonts w:ascii="Arial Narrow" w:hAnsi="Arial Narrow"/>
      <w:b/>
      <w:sz w:val="144"/>
    </w:rPr>
  </w:style>
  <w:style w:type="paragraph" w:styleId="Cmsor3">
    <w:name w:val="heading 3"/>
    <w:basedOn w:val="Norml"/>
    <w:next w:val="Norml"/>
    <w:qFormat/>
    <w:rsid w:val="00486067"/>
    <w:pPr>
      <w:keepNext/>
      <w:outlineLvl w:val="2"/>
    </w:pPr>
    <w:rPr>
      <w:rFonts w:ascii="Arial" w:hAnsi="Arial"/>
      <w:b/>
      <w:sz w:val="18"/>
    </w:rPr>
  </w:style>
  <w:style w:type="paragraph" w:styleId="Cmsor5">
    <w:name w:val="heading 5"/>
    <w:basedOn w:val="Norml"/>
    <w:next w:val="Norml"/>
    <w:qFormat/>
    <w:rsid w:val="00486067"/>
    <w:pPr>
      <w:keepNext/>
      <w:spacing w:before="120"/>
      <w:jc w:val="center"/>
      <w:outlineLvl w:val="4"/>
    </w:pPr>
    <w:rPr>
      <w:rFonts w:ascii="Arial Narrow" w:hAnsi="Arial Narrow"/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486067"/>
    <w:rPr>
      <w:color w:val="0000FF"/>
      <w:u w:val="single"/>
    </w:rPr>
  </w:style>
  <w:style w:type="character" w:styleId="Mrltotthiperhivatkozs">
    <w:name w:val="FollowedHyperlink"/>
    <w:basedOn w:val="Bekezdsalapbettpusa"/>
    <w:rsid w:val="00486067"/>
    <w:rPr>
      <w:color w:val="800080"/>
      <w:u w:val="single"/>
    </w:rPr>
  </w:style>
  <w:style w:type="paragraph" w:styleId="Szvegtrzs2">
    <w:name w:val="Body Text 2"/>
    <w:basedOn w:val="Norml"/>
    <w:rsid w:val="00486067"/>
    <w:pPr>
      <w:spacing w:before="120"/>
    </w:pPr>
    <w:rPr>
      <w:rFonts w:ascii="Arial Narrow" w:hAnsi="Arial Narrow"/>
      <w:b/>
      <w:sz w:val="18"/>
    </w:rPr>
  </w:style>
  <w:style w:type="paragraph" w:styleId="Buborkszveg">
    <w:name w:val="Balloon Text"/>
    <w:basedOn w:val="Norml"/>
    <w:semiHidden/>
    <w:rsid w:val="00EA1E9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04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86067"/>
  </w:style>
  <w:style w:type="paragraph" w:styleId="Cmsor1">
    <w:name w:val="heading 1"/>
    <w:basedOn w:val="Norml"/>
    <w:next w:val="Norml"/>
    <w:qFormat/>
    <w:rsid w:val="00486067"/>
    <w:pPr>
      <w:keepNext/>
      <w:jc w:val="center"/>
      <w:outlineLvl w:val="0"/>
    </w:pPr>
    <w:rPr>
      <w:sz w:val="116"/>
    </w:rPr>
  </w:style>
  <w:style w:type="paragraph" w:styleId="Cmsor2">
    <w:name w:val="heading 2"/>
    <w:basedOn w:val="Norml"/>
    <w:next w:val="Norml"/>
    <w:qFormat/>
    <w:rsid w:val="00486067"/>
    <w:pPr>
      <w:keepNext/>
      <w:jc w:val="center"/>
      <w:outlineLvl w:val="1"/>
    </w:pPr>
    <w:rPr>
      <w:rFonts w:ascii="Arial Narrow" w:hAnsi="Arial Narrow"/>
      <w:b/>
      <w:sz w:val="144"/>
    </w:rPr>
  </w:style>
  <w:style w:type="paragraph" w:styleId="Cmsor3">
    <w:name w:val="heading 3"/>
    <w:basedOn w:val="Norml"/>
    <w:next w:val="Norml"/>
    <w:qFormat/>
    <w:rsid w:val="00486067"/>
    <w:pPr>
      <w:keepNext/>
      <w:outlineLvl w:val="2"/>
    </w:pPr>
    <w:rPr>
      <w:rFonts w:ascii="Arial" w:hAnsi="Arial"/>
      <w:b/>
      <w:sz w:val="18"/>
    </w:rPr>
  </w:style>
  <w:style w:type="paragraph" w:styleId="Cmsor5">
    <w:name w:val="heading 5"/>
    <w:basedOn w:val="Norml"/>
    <w:next w:val="Norml"/>
    <w:qFormat/>
    <w:rsid w:val="00486067"/>
    <w:pPr>
      <w:keepNext/>
      <w:spacing w:before="120"/>
      <w:jc w:val="center"/>
      <w:outlineLvl w:val="4"/>
    </w:pPr>
    <w:rPr>
      <w:rFonts w:ascii="Arial Narrow" w:hAnsi="Arial Narrow"/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486067"/>
    <w:rPr>
      <w:color w:val="0000FF"/>
      <w:u w:val="single"/>
    </w:rPr>
  </w:style>
  <w:style w:type="character" w:styleId="Mrltotthiperhivatkozs">
    <w:name w:val="FollowedHyperlink"/>
    <w:basedOn w:val="Bekezdsalapbettpusa"/>
    <w:rsid w:val="00486067"/>
    <w:rPr>
      <w:color w:val="800080"/>
      <w:u w:val="single"/>
    </w:rPr>
  </w:style>
  <w:style w:type="paragraph" w:styleId="Szvegtrzs2">
    <w:name w:val="Body Text 2"/>
    <w:basedOn w:val="Norml"/>
    <w:rsid w:val="00486067"/>
    <w:pPr>
      <w:spacing w:before="120"/>
    </w:pPr>
    <w:rPr>
      <w:rFonts w:ascii="Arial Narrow" w:hAnsi="Arial Narrow"/>
      <w:b/>
      <w:sz w:val="18"/>
    </w:rPr>
  </w:style>
  <w:style w:type="paragraph" w:styleId="Buborkszveg">
    <w:name w:val="Balloon Text"/>
    <w:basedOn w:val="Norml"/>
    <w:semiHidden/>
    <w:rsid w:val="00EA1E9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04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husi-sc@t-online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usi-sc@elender.hu" TargetMode="External"/><Relationship Id="rId12" Type="http://schemas.openxmlformats.org/officeDocument/2006/relationships/hyperlink" Target="http://www.szalla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rivieraparkhotel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usi-sc.hu" TargetMode="External"/><Relationship Id="rId4" Type="http://schemas.openxmlformats.org/officeDocument/2006/relationships/settings" Target="settings.xml"/><Relationship Id="rId9" Type="http://schemas.openxmlformats.org/officeDocument/2006/relationships/hyperlink" Target="../../honlap/www/dokumentumok/TALENT15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1013</Words>
  <Characters>6993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Sakktáborok</vt:lpstr>
    </vt:vector>
  </TitlesOfParts>
  <Company>WXPEE</Company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Sakktáborok</dc:title>
  <dc:creator>Valis János</dc:creator>
  <cp:lastModifiedBy>Valis János</cp:lastModifiedBy>
  <cp:revision>18</cp:revision>
  <cp:lastPrinted>2014-02-20T11:56:00Z</cp:lastPrinted>
  <dcterms:created xsi:type="dcterms:W3CDTF">2015-07-12T09:58:00Z</dcterms:created>
  <dcterms:modified xsi:type="dcterms:W3CDTF">2015-07-12T12:52:00Z</dcterms:modified>
</cp:coreProperties>
</file>