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8" w:rsidRPr="00027EE5" w:rsidRDefault="00F2723F" w:rsidP="005E169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Keviép</w:t>
      </w:r>
      <w:proofErr w:type="spellEnd"/>
      <w:r w:rsidR="005E1698" w:rsidRPr="00027EE5">
        <w:rPr>
          <w:b/>
          <w:sz w:val="32"/>
        </w:rPr>
        <w:t xml:space="preserve"> Kupa</w:t>
      </w:r>
    </w:p>
    <w:p w:rsidR="00AA514B" w:rsidRPr="00362254" w:rsidRDefault="00AA514B" w:rsidP="005E1698">
      <w:pPr>
        <w:rPr>
          <w:sz w:val="16"/>
          <w:szCs w:val="16"/>
          <w:u w:val="single"/>
        </w:rPr>
      </w:pPr>
    </w:p>
    <w:p w:rsidR="005E1698" w:rsidRPr="0045606D" w:rsidRDefault="008024AC" w:rsidP="00AA514B">
      <w:pPr>
        <w:spacing w:after="120"/>
        <w:rPr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37A8C3CB" wp14:editId="606C0CC6">
            <wp:simplePos x="0" y="0"/>
            <wp:positionH relativeFrom="margin">
              <wp:align>left</wp:align>
            </wp:positionH>
            <wp:positionV relativeFrom="paragraph">
              <wp:posOffset>220812</wp:posOffset>
            </wp:positionV>
            <wp:extent cx="875030" cy="847725"/>
            <wp:effectExtent l="0" t="0" r="1270" b="0"/>
            <wp:wrapTight wrapText="bothSides">
              <wp:wrapPolygon edited="0">
                <wp:start x="1411" y="0"/>
                <wp:lineTo x="0" y="2912"/>
                <wp:lineTo x="0" y="20872"/>
                <wp:lineTo x="20691" y="20872"/>
                <wp:lineTo x="21161" y="20872"/>
                <wp:lineTo x="21161" y="17474"/>
                <wp:lineTo x="12226" y="16018"/>
                <wp:lineTo x="9405" y="7766"/>
                <wp:lineTo x="8464" y="3398"/>
                <wp:lineTo x="7054" y="0"/>
                <wp:lineTo x="1411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gon_carto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96" cy="86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E5">
        <w:rPr>
          <w:noProof/>
          <w:u w:val="single"/>
          <w:lang w:eastAsia="hu-HU"/>
        </w:rPr>
        <w:drawing>
          <wp:anchor distT="0" distB="0" distL="114300" distR="114300" simplePos="0" relativeHeight="251661312" behindDoc="1" locked="0" layoutInCell="1" allowOverlap="1" wp14:anchorId="3177FA36" wp14:editId="62C6CA33">
            <wp:simplePos x="0" y="0"/>
            <wp:positionH relativeFrom="column">
              <wp:posOffset>4254559</wp:posOffset>
            </wp:positionH>
            <wp:positionV relativeFrom="paragraph">
              <wp:posOffset>6350</wp:posOffset>
            </wp:positionV>
            <wp:extent cx="1908175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48" y="21392"/>
                <wp:lineTo x="2134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-cas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98">
        <w:rPr>
          <w:u w:val="single"/>
        </w:rPr>
        <w:t xml:space="preserve">A </w:t>
      </w:r>
      <w:r w:rsidR="005E1698" w:rsidRPr="0045606D">
        <w:rPr>
          <w:u w:val="single"/>
        </w:rPr>
        <w:t>verseny célja:</w:t>
      </w:r>
      <w:r w:rsidR="005E1698" w:rsidRPr="004F170A">
        <w:t xml:space="preserve"> </w:t>
      </w:r>
    </w:p>
    <w:p w:rsidR="005E1698" w:rsidRPr="00362254" w:rsidRDefault="005E1698" w:rsidP="00AA514B">
      <w:pPr>
        <w:pStyle w:val="Listaszerbekezds"/>
        <w:numPr>
          <w:ilvl w:val="0"/>
          <w:numId w:val="1"/>
        </w:numPr>
        <w:spacing w:after="120"/>
        <w:ind w:left="567"/>
        <w:rPr>
          <w:sz w:val="20"/>
        </w:rPr>
      </w:pPr>
      <w:r w:rsidRPr="00362254">
        <w:rPr>
          <w:sz w:val="20"/>
        </w:rPr>
        <w:t>A sakkjáték népszerűsítése</w:t>
      </w:r>
    </w:p>
    <w:p w:rsidR="005E1698" w:rsidRPr="00362254" w:rsidRDefault="005E1698" w:rsidP="00AA514B">
      <w:pPr>
        <w:pStyle w:val="Listaszerbekezds"/>
        <w:numPr>
          <w:ilvl w:val="0"/>
          <w:numId w:val="1"/>
        </w:numPr>
        <w:spacing w:after="120"/>
        <w:ind w:left="567"/>
        <w:rPr>
          <w:sz w:val="20"/>
        </w:rPr>
      </w:pPr>
      <w:r w:rsidRPr="00362254">
        <w:rPr>
          <w:sz w:val="20"/>
        </w:rPr>
        <w:t>Versenyzési lehetőség biztosítása</w:t>
      </w:r>
    </w:p>
    <w:p w:rsidR="005E1698" w:rsidRPr="00362254" w:rsidRDefault="005E1698" w:rsidP="00AA514B">
      <w:pPr>
        <w:pStyle w:val="Listaszerbekezds"/>
        <w:numPr>
          <w:ilvl w:val="0"/>
          <w:numId w:val="1"/>
        </w:numPr>
        <w:spacing w:after="120"/>
        <w:ind w:left="567"/>
        <w:rPr>
          <w:sz w:val="20"/>
        </w:rPr>
      </w:pPr>
      <w:r w:rsidRPr="00362254">
        <w:rPr>
          <w:sz w:val="20"/>
        </w:rPr>
        <w:t>Tehetséges gyermekek felkutatása</w:t>
      </w:r>
    </w:p>
    <w:p w:rsidR="005E1698" w:rsidRPr="00362254" w:rsidRDefault="005E1698" w:rsidP="00AA514B">
      <w:pPr>
        <w:pStyle w:val="Listaszerbekezds"/>
        <w:numPr>
          <w:ilvl w:val="0"/>
          <w:numId w:val="1"/>
        </w:numPr>
        <w:spacing w:after="120"/>
        <w:ind w:left="567"/>
        <w:rPr>
          <w:sz w:val="20"/>
        </w:rPr>
      </w:pPr>
      <w:r w:rsidRPr="00362254">
        <w:rPr>
          <w:sz w:val="20"/>
        </w:rPr>
        <w:t>Sakkbaráti kapcsolatok ápolása</w:t>
      </w:r>
    </w:p>
    <w:p w:rsidR="00AA514B" w:rsidRPr="00AA514B" w:rsidRDefault="00AA514B" w:rsidP="00AA514B">
      <w:pPr>
        <w:spacing w:after="120"/>
        <w:rPr>
          <w:sz w:val="16"/>
          <w:szCs w:val="16"/>
          <w:u w:val="single"/>
        </w:rPr>
      </w:pPr>
    </w:p>
    <w:p w:rsidR="005E1698" w:rsidRPr="0045606D" w:rsidRDefault="005E1698" w:rsidP="00AA514B">
      <w:pPr>
        <w:spacing w:after="120"/>
        <w:rPr>
          <w:u w:val="single"/>
        </w:rPr>
      </w:pPr>
      <w:r w:rsidRPr="0045606D">
        <w:rPr>
          <w:u w:val="single"/>
        </w:rPr>
        <w:t>A verseny ideje és helye:</w:t>
      </w:r>
    </w:p>
    <w:p w:rsidR="00820A23" w:rsidRDefault="005E1698" w:rsidP="00AA514B">
      <w:pPr>
        <w:pStyle w:val="Listaszerbekezds"/>
        <w:numPr>
          <w:ilvl w:val="0"/>
          <w:numId w:val="2"/>
        </w:numPr>
        <w:spacing w:after="120"/>
        <w:ind w:left="567"/>
      </w:pPr>
      <w:r>
        <w:t>2015</w:t>
      </w:r>
      <w:r w:rsidRPr="00894694">
        <w:t xml:space="preserve">. </w:t>
      </w:r>
      <w:r>
        <w:t>április 25</w:t>
      </w:r>
      <w:r w:rsidRPr="00894694">
        <w:t>. (szombat)</w:t>
      </w:r>
      <w:r>
        <w:t xml:space="preserve"> </w:t>
      </w:r>
    </w:p>
    <w:p w:rsidR="005E1698" w:rsidRDefault="004244C2" w:rsidP="00AA514B">
      <w:pPr>
        <w:pStyle w:val="Listaszerbekezds"/>
        <w:numPr>
          <w:ilvl w:val="0"/>
          <w:numId w:val="2"/>
        </w:numPr>
        <w:spacing w:after="120"/>
        <w:ind w:left="567"/>
      </w:pPr>
      <w:proofErr w:type="spellStart"/>
      <w:r>
        <w:t>Degenfeld</w:t>
      </w:r>
      <w:proofErr w:type="spellEnd"/>
      <w:r w:rsidR="005E1698">
        <w:t xml:space="preserve"> Kastély, 4243 Téglás, </w:t>
      </w:r>
      <w:r w:rsidR="00362254">
        <w:t>Magazin utca 30</w:t>
      </w:r>
      <w:r w:rsidR="005E1698">
        <w:t>.</w:t>
      </w:r>
      <w:r w:rsidR="00362254">
        <w:t xml:space="preserve"> </w:t>
      </w:r>
      <w:bookmarkStart w:id="0" w:name="_GoBack"/>
      <w:bookmarkEnd w:id="0"/>
      <w:r w:rsidR="00362254">
        <w:br/>
      </w:r>
      <w:r w:rsidR="008024AC">
        <w:rPr>
          <w:sz w:val="16"/>
        </w:rPr>
        <w:t xml:space="preserve">GPS: </w:t>
      </w:r>
      <w:r w:rsidR="00362254" w:rsidRPr="00362254">
        <w:rPr>
          <w:sz w:val="16"/>
        </w:rPr>
        <w:t>47.715888, 21.665430</w:t>
      </w:r>
      <w:r w:rsidR="00820A23" w:rsidRPr="00362254">
        <w:rPr>
          <w:sz w:val="16"/>
        </w:rPr>
        <w:br/>
      </w:r>
      <w:hyperlink r:id="rId7" w:history="1">
        <w:r w:rsidR="00820A23" w:rsidRPr="005E1698">
          <w:rPr>
            <w:rStyle w:val="Hiperhivatkozs"/>
          </w:rPr>
          <w:t>http://www.degenfeldkastely.com/</w:t>
        </w:r>
      </w:hyperlink>
      <w:r w:rsidR="00820A23">
        <w:br/>
      </w:r>
      <w:hyperlink r:id="rId8" w:history="1">
        <w:r w:rsidR="00820A23" w:rsidRPr="001A6701">
          <w:rPr>
            <w:rStyle w:val="Hiperhivatkozs"/>
          </w:rPr>
          <w:t>https://www.facebook.com/degenfeldkastely.teglas</w:t>
        </w:r>
      </w:hyperlink>
    </w:p>
    <w:p w:rsidR="00820A23" w:rsidRPr="00820A23" w:rsidRDefault="00F2723F" w:rsidP="00AA514B">
      <w:pPr>
        <w:spacing w:after="120"/>
        <w:rPr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525C6764" wp14:editId="3DF74690">
            <wp:simplePos x="0" y="0"/>
            <wp:positionH relativeFrom="margin">
              <wp:posOffset>4232910</wp:posOffset>
            </wp:positionH>
            <wp:positionV relativeFrom="paragraph">
              <wp:posOffset>8064</wp:posOffset>
            </wp:positionV>
            <wp:extent cx="189039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2" y="21228"/>
                <wp:lineTo x="2133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23" w:rsidRPr="00820A23">
        <w:rPr>
          <w:u w:val="single"/>
        </w:rPr>
        <w:t>A verseny rendezője:</w:t>
      </w:r>
    </w:p>
    <w:p w:rsidR="00820A23" w:rsidRDefault="00820A23" w:rsidP="00AA514B">
      <w:pPr>
        <w:pStyle w:val="Listaszerbekezds"/>
        <w:spacing w:after="120"/>
      </w:pPr>
      <w:r>
        <w:t>Bajnok Sakkiskola Sportegyesület</w:t>
      </w:r>
    </w:p>
    <w:p w:rsidR="00820A23" w:rsidRDefault="008024AC" w:rsidP="00AA514B">
      <w:pPr>
        <w:pStyle w:val="Listaszerbekezds"/>
        <w:spacing w:after="120"/>
      </w:pPr>
      <w:hyperlink r:id="rId10" w:history="1">
        <w:r w:rsidR="00820A23" w:rsidRPr="00860E2F">
          <w:rPr>
            <w:rStyle w:val="Hiperhivatkozs"/>
          </w:rPr>
          <w:t>www.bajnoksakk.hu</w:t>
        </w:r>
      </w:hyperlink>
    </w:p>
    <w:p w:rsidR="00820A23" w:rsidRPr="004A38BD" w:rsidRDefault="008024AC" w:rsidP="00AA514B">
      <w:pPr>
        <w:pStyle w:val="Listaszerbekezds"/>
        <w:spacing w:after="120"/>
      </w:pPr>
      <w:hyperlink r:id="rId11" w:history="1">
        <w:r w:rsidR="00820A23" w:rsidRPr="00860E2F">
          <w:rPr>
            <w:rStyle w:val="Hiperhivatkozs"/>
          </w:rPr>
          <w:t>www.facebook.com/bajnoksakk</w:t>
        </w:r>
      </w:hyperlink>
      <w:r w:rsidR="004A38BD" w:rsidRPr="004A38BD">
        <w:rPr>
          <w:noProof/>
          <w:lang w:eastAsia="hu-HU"/>
        </w:rPr>
        <w:t xml:space="preserve"> </w:t>
      </w:r>
    </w:p>
    <w:p w:rsidR="00820A23" w:rsidRPr="00820A23" w:rsidRDefault="00820A23" w:rsidP="00AA514B">
      <w:pPr>
        <w:spacing w:after="120"/>
        <w:rPr>
          <w:u w:val="single"/>
        </w:rPr>
      </w:pPr>
      <w:r w:rsidRPr="00820A23">
        <w:rPr>
          <w:u w:val="single"/>
        </w:rPr>
        <w:t>A verseny főszponzora:</w:t>
      </w:r>
    </w:p>
    <w:p w:rsidR="00820A23" w:rsidRPr="004A38BD" w:rsidRDefault="004A38BD" w:rsidP="00AA514B">
      <w:pPr>
        <w:pStyle w:val="Listaszerbekezds"/>
        <w:spacing w:after="120"/>
      </w:pPr>
      <w:r w:rsidRPr="004A38BD">
        <w:t>KEVIÉP Építőipari és Kereskedelmi Kft.</w:t>
      </w:r>
    </w:p>
    <w:p w:rsidR="00820A23" w:rsidRPr="00820A23" w:rsidRDefault="00F2723F" w:rsidP="00AA514B">
      <w:pPr>
        <w:spacing w:after="120" w:line="360" w:lineRule="auto"/>
        <w:jc w:val="both"/>
        <w:rPr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7709354E" wp14:editId="374EF104">
            <wp:simplePos x="0" y="0"/>
            <wp:positionH relativeFrom="column">
              <wp:posOffset>4200153</wp:posOffset>
            </wp:positionH>
            <wp:positionV relativeFrom="paragraph">
              <wp:posOffset>279101</wp:posOffset>
            </wp:positionV>
            <wp:extent cx="2078355" cy="939800"/>
            <wp:effectExtent l="0" t="0" r="0" b="0"/>
            <wp:wrapTight wrapText="bothSides">
              <wp:wrapPolygon edited="0">
                <wp:start x="0" y="0"/>
                <wp:lineTo x="0" y="21016"/>
                <wp:lineTo x="21382" y="21016"/>
                <wp:lineTo x="21382" y="0"/>
                <wp:lineTo x="0" y="0"/>
              </wp:wrapPolygon>
            </wp:wrapTight>
            <wp:docPr id="7" name="Kép 7" descr="http://www.profession.hu/images/advertiser/3/3/33026_1387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fession.hu/images/advertiser/3/3/33026_13873614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23" w:rsidRPr="00820A23">
        <w:rPr>
          <w:u w:val="single"/>
        </w:rPr>
        <w:t>A verseny támogatói:</w:t>
      </w:r>
    </w:p>
    <w:p w:rsidR="00F2723F" w:rsidRDefault="00F2723F" w:rsidP="00AA514B">
      <w:pPr>
        <w:pStyle w:val="Listaszerbekezds"/>
        <w:numPr>
          <w:ilvl w:val="0"/>
          <w:numId w:val="2"/>
        </w:numPr>
        <w:spacing w:after="120"/>
        <w:jc w:val="both"/>
      </w:pPr>
      <w:r w:rsidRPr="00F2723F">
        <w:t>Téglás</w:t>
      </w:r>
      <w:r>
        <w:t>,</w:t>
      </w:r>
      <w:r w:rsidRPr="00F2723F">
        <w:t xml:space="preserve"> </w:t>
      </w:r>
      <w:proofErr w:type="spellStart"/>
      <w:r w:rsidRPr="00F2723F">
        <w:t>Degenfeld-Schomburg</w:t>
      </w:r>
      <w:proofErr w:type="spellEnd"/>
      <w:r w:rsidRPr="00F2723F">
        <w:t xml:space="preserve"> Kastély</w:t>
      </w:r>
    </w:p>
    <w:p w:rsidR="00F2723F" w:rsidRDefault="00F2723F" w:rsidP="00AA514B">
      <w:pPr>
        <w:pStyle w:val="Listaszerbekezds"/>
        <w:numPr>
          <w:ilvl w:val="0"/>
          <w:numId w:val="2"/>
        </w:numPr>
        <w:spacing w:after="120"/>
        <w:jc w:val="both"/>
      </w:pPr>
      <w:r w:rsidRPr="00F2723F">
        <w:t>Asztalos Front</w:t>
      </w:r>
      <w:r w:rsidR="00A41499">
        <w:t xml:space="preserve"> – Stílus fába öntve – asztalos munka Debrecenben</w:t>
      </w:r>
      <w:r w:rsidR="00AA514B">
        <w:br/>
      </w:r>
      <w:hyperlink r:id="rId13" w:tgtFrame="_blank" w:history="1">
        <w:r w:rsidR="00AA514B">
          <w:rPr>
            <w:rStyle w:val="Hiperhivatkozs"/>
          </w:rPr>
          <w:t>http://www.butor-asztalos-debrecen.hu/</w:t>
        </w:r>
      </w:hyperlink>
    </w:p>
    <w:p w:rsidR="00820A23" w:rsidRDefault="00820A23" w:rsidP="00AA514B">
      <w:pPr>
        <w:pStyle w:val="Listaszerbekezds"/>
        <w:numPr>
          <w:ilvl w:val="0"/>
          <w:numId w:val="2"/>
        </w:numPr>
        <w:spacing w:after="120"/>
        <w:jc w:val="both"/>
      </w:pPr>
      <w:r>
        <w:t>Kovács és Szalay Kft. – Smile palacsinta</w:t>
      </w:r>
    </w:p>
    <w:p w:rsidR="00820A23" w:rsidRDefault="00820A23" w:rsidP="00AA514B">
      <w:pPr>
        <w:pStyle w:val="Listaszerbekezds"/>
        <w:numPr>
          <w:ilvl w:val="0"/>
          <w:numId w:val="2"/>
        </w:numPr>
        <w:spacing w:after="120"/>
      </w:pPr>
      <w:r>
        <w:t>SikerFilm Stúdió – PR, Marketing, Reklám</w:t>
      </w:r>
    </w:p>
    <w:p w:rsidR="00820A23" w:rsidRPr="0045606D" w:rsidRDefault="00820A23" w:rsidP="00AA514B">
      <w:pPr>
        <w:spacing w:after="120"/>
        <w:rPr>
          <w:u w:val="single"/>
        </w:rPr>
      </w:pPr>
      <w:r w:rsidRPr="0045606D">
        <w:rPr>
          <w:u w:val="single"/>
        </w:rPr>
        <w:t>Versenybírók:</w:t>
      </w:r>
      <w:r w:rsidRPr="00CD245E">
        <w:t xml:space="preserve"> </w:t>
      </w:r>
    </w:p>
    <w:p w:rsidR="004244C2" w:rsidRPr="004244C2" w:rsidRDefault="00820A23" w:rsidP="00AA514B">
      <w:pPr>
        <w:pStyle w:val="Listaszerbekezds"/>
        <w:numPr>
          <w:ilvl w:val="0"/>
          <w:numId w:val="2"/>
        </w:numPr>
        <w:spacing w:after="120"/>
        <w:ind w:left="567"/>
      </w:pPr>
      <w:r w:rsidRPr="004244C2">
        <w:t>Főbíró: Gál József</w:t>
      </w:r>
    </w:p>
    <w:p w:rsidR="00820A23" w:rsidRDefault="00F2723F" w:rsidP="00AA514B">
      <w:pPr>
        <w:pStyle w:val="Listaszerbekezds"/>
        <w:numPr>
          <w:ilvl w:val="0"/>
          <w:numId w:val="2"/>
        </w:numPr>
        <w:spacing w:after="120"/>
        <w:ind w:left="567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A968F29" wp14:editId="0CFEF9D4">
            <wp:simplePos x="0" y="0"/>
            <wp:positionH relativeFrom="column">
              <wp:posOffset>4162425</wp:posOffset>
            </wp:positionH>
            <wp:positionV relativeFrom="paragraph">
              <wp:posOffset>48895</wp:posOffset>
            </wp:positionV>
            <wp:extent cx="912495" cy="1218565"/>
            <wp:effectExtent l="0" t="0" r="1905" b="635"/>
            <wp:wrapTight wrapText="bothSides">
              <wp:wrapPolygon edited="0">
                <wp:start x="7215" y="0"/>
                <wp:lineTo x="2255" y="1013"/>
                <wp:lineTo x="0" y="2701"/>
                <wp:lineTo x="0" y="6078"/>
                <wp:lineTo x="3608" y="11481"/>
                <wp:lineTo x="0" y="16884"/>
                <wp:lineTo x="1804" y="21274"/>
                <wp:lineTo x="2255" y="21274"/>
                <wp:lineTo x="15783" y="21274"/>
                <wp:lineTo x="18038" y="21274"/>
                <wp:lineTo x="21194" y="18572"/>
                <wp:lineTo x="21194" y="16884"/>
                <wp:lineTo x="17587" y="11481"/>
                <wp:lineTo x="19390" y="6078"/>
                <wp:lineTo x="20292" y="4390"/>
                <wp:lineTo x="18939" y="675"/>
                <wp:lineTo x="16685" y="0"/>
                <wp:lineTo x="7215" y="0"/>
              </wp:wrapPolygon>
            </wp:wrapTight>
            <wp:docPr id="3" name="Kép 3" descr="http://www.mmmatik.hu/images/p010_1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mmatik.hu/images/p010_1_0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D2A8834" wp14:editId="43B80E4E">
            <wp:simplePos x="0" y="0"/>
            <wp:positionH relativeFrom="column">
              <wp:posOffset>5102872</wp:posOffset>
            </wp:positionH>
            <wp:positionV relativeFrom="paragraph">
              <wp:posOffset>118182</wp:posOffset>
            </wp:positionV>
            <wp:extent cx="1157605" cy="1157605"/>
            <wp:effectExtent l="0" t="0" r="4445" b="4445"/>
            <wp:wrapTight wrapText="bothSides">
              <wp:wrapPolygon edited="0">
                <wp:start x="19195" y="0"/>
                <wp:lineTo x="7820" y="0"/>
                <wp:lineTo x="2133" y="1777"/>
                <wp:lineTo x="1777" y="11375"/>
                <wp:lineTo x="0" y="18128"/>
                <wp:lineTo x="0" y="21327"/>
                <wp:lineTo x="9597" y="21327"/>
                <wp:lineTo x="11375" y="21327"/>
                <wp:lineTo x="12441" y="21327"/>
                <wp:lineTo x="18128" y="17773"/>
                <wp:lineTo x="18128" y="17062"/>
                <wp:lineTo x="19550" y="11375"/>
                <wp:lineTo x="18484" y="5687"/>
                <wp:lineTo x="21327" y="3910"/>
                <wp:lineTo x="21327" y="0"/>
                <wp:lineTo x="19195" y="0"/>
              </wp:wrapPolygon>
            </wp:wrapTight>
            <wp:docPr id="2" name="Kép 2" descr="https://yt3.ggpht.com/-YL0EFRJluWg/AAAAAAAAAAI/AAAAAAAAAAA/GRom6EHTaZg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yt3.ggpht.com/-YL0EFRJluWg/AAAAAAAAAAI/AAAAAAAAAAA/GRom6EHTaZg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23" w:rsidRPr="004244C2">
        <w:t>Segédbírók</w:t>
      </w:r>
      <w:r w:rsidR="00820A23">
        <w:t>: Farkas Ádám, Hidegh Gábor, Szabó Balázs, Szakály Balázs, Ujházi Dávid</w:t>
      </w:r>
    </w:p>
    <w:p w:rsidR="00820A23" w:rsidRDefault="00820A23" w:rsidP="00AA514B">
      <w:pPr>
        <w:spacing w:after="120"/>
        <w:rPr>
          <w:u w:val="single"/>
        </w:rPr>
      </w:pPr>
      <w:r w:rsidRPr="0045606D">
        <w:rPr>
          <w:u w:val="single"/>
        </w:rPr>
        <w:t>A versenyre nevező korcsoportok beosztása:</w:t>
      </w:r>
    </w:p>
    <w:p w:rsidR="00820A23" w:rsidRDefault="00820A23" w:rsidP="00AA514B">
      <w:pPr>
        <w:pStyle w:val="Listaszerbekezds"/>
        <w:numPr>
          <w:ilvl w:val="0"/>
          <w:numId w:val="3"/>
        </w:numPr>
        <w:spacing w:after="120"/>
        <w:ind w:left="567"/>
      </w:pPr>
      <w:r w:rsidRPr="00D814B9">
        <w:rPr>
          <w:b/>
        </w:rPr>
        <w:t>Óvodás korcsoport:</w:t>
      </w:r>
      <w:r>
        <w:t xml:space="preserve"> Azon 2008.01.01-jén vagy azután született gyerekek, akik óvodába járnak</w:t>
      </w:r>
      <w:r w:rsidR="00A41499">
        <w:t>.</w:t>
      </w:r>
    </w:p>
    <w:p w:rsidR="00820A23" w:rsidRDefault="00F2723F" w:rsidP="00AA514B">
      <w:pPr>
        <w:pStyle w:val="Listaszerbekezds"/>
        <w:numPr>
          <w:ilvl w:val="0"/>
          <w:numId w:val="3"/>
        </w:numPr>
        <w:spacing w:after="120"/>
        <w:ind w:left="567"/>
      </w:pPr>
      <w:r w:rsidRPr="00243BA8">
        <w:rPr>
          <w:noProof/>
          <w:u w:val="single"/>
          <w:lang w:eastAsia="hu-HU"/>
        </w:rPr>
        <w:drawing>
          <wp:anchor distT="0" distB="0" distL="114300" distR="114300" simplePos="0" relativeHeight="251666432" behindDoc="1" locked="0" layoutInCell="1" allowOverlap="1" wp14:anchorId="2D6E79DC" wp14:editId="0245B18F">
            <wp:simplePos x="0" y="0"/>
            <wp:positionH relativeFrom="margin">
              <wp:posOffset>4523476</wp:posOffset>
            </wp:positionH>
            <wp:positionV relativeFrom="paragraph">
              <wp:posOffset>148590</wp:posOffset>
            </wp:positionV>
            <wp:extent cx="137922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182" y="21105"/>
                <wp:lineTo x="21182" y="0"/>
                <wp:lineTo x="0" y="0"/>
              </wp:wrapPolygon>
            </wp:wrapTight>
            <wp:docPr id="9" name="Kép 9" descr="C:\Users\Luppy\Desktop\Téglás\1899918_434750579990654_85518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ppy\Desktop\Téglás\1899918_434750579990654_855185984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23" w:rsidRPr="00D814B9">
        <w:rPr>
          <w:b/>
        </w:rPr>
        <w:t>U8</w:t>
      </w:r>
      <w:r w:rsidR="00820A23">
        <w:t xml:space="preserve">: </w:t>
      </w:r>
      <w:r w:rsidR="00820A23">
        <w:tab/>
        <w:t>2007.01.01-jén vagy azután születettek</w:t>
      </w:r>
    </w:p>
    <w:p w:rsidR="00820A23" w:rsidRDefault="00820A23" w:rsidP="00AA514B">
      <w:pPr>
        <w:pStyle w:val="Listaszerbekezds"/>
        <w:numPr>
          <w:ilvl w:val="0"/>
          <w:numId w:val="3"/>
        </w:numPr>
        <w:spacing w:after="120"/>
        <w:ind w:left="567"/>
      </w:pPr>
      <w:r w:rsidRPr="00D814B9">
        <w:rPr>
          <w:b/>
        </w:rPr>
        <w:t>U10</w:t>
      </w:r>
      <w:r>
        <w:t>:</w:t>
      </w:r>
      <w:r>
        <w:tab/>
        <w:t>2005.01.01-jén vagy azután születettek</w:t>
      </w:r>
    </w:p>
    <w:p w:rsidR="00820A23" w:rsidRDefault="00820A23" w:rsidP="00AA514B">
      <w:pPr>
        <w:pStyle w:val="Listaszerbekezds"/>
        <w:numPr>
          <w:ilvl w:val="0"/>
          <w:numId w:val="3"/>
        </w:numPr>
        <w:spacing w:after="120"/>
        <w:ind w:left="567"/>
      </w:pPr>
      <w:r w:rsidRPr="00D814B9">
        <w:rPr>
          <w:b/>
        </w:rPr>
        <w:t>U12:</w:t>
      </w:r>
      <w:r>
        <w:tab/>
        <w:t>2003.01.01-jén vagy azután születettek</w:t>
      </w:r>
    </w:p>
    <w:p w:rsidR="00243BA8" w:rsidRDefault="00820A23" w:rsidP="00AA514B">
      <w:pPr>
        <w:pStyle w:val="Listaszerbekezds"/>
        <w:numPr>
          <w:ilvl w:val="0"/>
          <w:numId w:val="3"/>
        </w:numPr>
        <w:spacing w:after="120"/>
        <w:ind w:left="567"/>
      </w:pPr>
      <w:r w:rsidRPr="00D814B9">
        <w:rPr>
          <w:b/>
        </w:rPr>
        <w:t>U14:</w:t>
      </w:r>
      <w:r>
        <w:tab/>
        <w:t>2001.01.01-jén vagy azután születettek</w:t>
      </w:r>
    </w:p>
    <w:p w:rsidR="00820A23" w:rsidRPr="004244C2" w:rsidRDefault="00243BA8" w:rsidP="00AA514B">
      <w:pPr>
        <w:spacing w:after="120"/>
        <w:jc w:val="both"/>
        <w:rPr>
          <w:sz w:val="18"/>
        </w:rPr>
      </w:pPr>
      <w:r w:rsidRPr="004244C2">
        <w:rPr>
          <w:noProof/>
          <w:sz w:val="18"/>
          <w:lang w:eastAsia="hu-HU"/>
        </w:rPr>
        <w:lastRenderedPageBreak/>
        <w:drawing>
          <wp:anchor distT="0" distB="0" distL="114300" distR="114300" simplePos="0" relativeHeight="251665408" behindDoc="1" locked="0" layoutInCell="1" allowOverlap="1" wp14:anchorId="26195D93" wp14:editId="362794AA">
            <wp:simplePos x="0" y="0"/>
            <wp:positionH relativeFrom="margin">
              <wp:posOffset>4095115</wp:posOffset>
            </wp:positionH>
            <wp:positionV relativeFrom="paragraph">
              <wp:posOffset>875246</wp:posOffset>
            </wp:positionV>
            <wp:extent cx="1765935" cy="1060450"/>
            <wp:effectExtent l="0" t="0" r="5715" b="6350"/>
            <wp:wrapTight wrapText="bothSides">
              <wp:wrapPolygon edited="0">
                <wp:start x="0" y="0"/>
                <wp:lineTo x="0" y="21341"/>
                <wp:lineTo x="21437" y="21341"/>
                <wp:lineTo x="21437" y="0"/>
                <wp:lineTo x="0" y="0"/>
              </wp:wrapPolygon>
            </wp:wrapTight>
            <wp:docPr id="8" name="Kép 8" descr="http://www.degenfeldkastely.com/pic/tartalom/paulina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genfeldkastely.com/pic/tartalom/paulina-cop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C2">
        <w:rPr>
          <w:sz w:val="18"/>
        </w:rPr>
        <w:t>*</w:t>
      </w:r>
      <w:r w:rsidR="00820A23" w:rsidRPr="004244C2">
        <w:rPr>
          <w:sz w:val="18"/>
        </w:rPr>
        <w:t>Az egy korcsoportban nevező fiúk és lányok együtt versenyeznek, de díjazás szempontjából külön értékeljük őket. Alacsony nevezői létszám esetén a szervezők fenntartják maguknak azt a jogot, hogy egyes korcsoportokat összevonhatnak, de az értékelés minden esetben külön történik. Előzetes jelzés esetén a lányok nevezhetnek a fiúk közé, valamint magasabb korcsoportba való nevezés is lehetséges, de ez esetben az értékelés is szigorúan ott történik majd.</w:t>
      </w:r>
    </w:p>
    <w:p w:rsidR="00820A23" w:rsidRPr="006227C2" w:rsidRDefault="00820A23" w:rsidP="00AA514B">
      <w:pPr>
        <w:spacing w:after="120"/>
        <w:jc w:val="both"/>
      </w:pPr>
      <w:r w:rsidRPr="0045606D">
        <w:rPr>
          <w:u w:val="single"/>
        </w:rPr>
        <w:t>Lebonyolítás:</w:t>
      </w:r>
    </w:p>
    <w:p w:rsidR="00820A23" w:rsidRDefault="00820A23" w:rsidP="00AA514B">
      <w:pPr>
        <w:pStyle w:val="Listaszerbekezds"/>
        <w:numPr>
          <w:ilvl w:val="0"/>
          <w:numId w:val="5"/>
        </w:numPr>
        <w:spacing w:after="120"/>
        <w:ind w:left="567"/>
      </w:pPr>
      <w:r>
        <w:t>6 fordulós svájci rendszer (óvodásoknál 5 forduló)</w:t>
      </w:r>
      <w:r w:rsidR="00243BA8" w:rsidRPr="00243BA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0A23" w:rsidRDefault="00820A23" w:rsidP="00AA514B">
      <w:pPr>
        <w:pStyle w:val="Listaszerbekezds"/>
        <w:numPr>
          <w:ilvl w:val="0"/>
          <w:numId w:val="5"/>
        </w:numPr>
        <w:spacing w:after="120"/>
        <w:ind w:left="567"/>
      </w:pPr>
      <w:r>
        <w:t>15-15 perc játékidő</w:t>
      </w:r>
    </w:p>
    <w:p w:rsidR="00820A23" w:rsidRDefault="00820A23" w:rsidP="00AA514B">
      <w:pPr>
        <w:pStyle w:val="Listaszerbekezds"/>
        <w:numPr>
          <w:ilvl w:val="0"/>
          <w:numId w:val="5"/>
        </w:numPr>
        <w:spacing w:after="120"/>
        <w:ind w:left="567"/>
      </w:pPr>
      <w:r>
        <w:t>FIDE rapid szabályok szerint</w:t>
      </w:r>
    </w:p>
    <w:p w:rsidR="00820A23" w:rsidRDefault="00820A23" w:rsidP="00AA514B">
      <w:pPr>
        <w:pStyle w:val="Listaszerbekezds"/>
        <w:numPr>
          <w:ilvl w:val="0"/>
          <w:numId w:val="5"/>
        </w:numPr>
        <w:spacing w:after="120"/>
        <w:ind w:left="567"/>
      </w:pPr>
      <w:r>
        <w:t>Számítógépes párosítással</w:t>
      </w:r>
    </w:p>
    <w:p w:rsidR="00820A23" w:rsidRPr="00894694" w:rsidRDefault="00820A23" w:rsidP="00AA514B">
      <w:pPr>
        <w:pStyle w:val="Listaszerbekezds"/>
        <w:numPr>
          <w:ilvl w:val="0"/>
          <w:numId w:val="5"/>
        </w:numPr>
        <w:spacing w:after="120"/>
        <w:ind w:left="567"/>
      </w:pPr>
      <w:r w:rsidRPr="00894694">
        <w:t>Helyezések eldöntése: 1. szerzett pont, 2.  Buchholcz-számítás, 3. Berger-Sonneborn-számítás, 4. Progresszív-számítás, 5. egymás elleni eredmény</w:t>
      </w:r>
      <w:r w:rsidR="000962F1" w:rsidRPr="000962F1">
        <w:t xml:space="preserve"> </w:t>
      </w:r>
    </w:p>
    <w:p w:rsidR="00820A23" w:rsidRPr="0045606D" w:rsidRDefault="00820A23" w:rsidP="00AA514B">
      <w:pPr>
        <w:spacing w:after="120"/>
        <w:rPr>
          <w:u w:val="single"/>
        </w:rPr>
      </w:pPr>
      <w:r w:rsidRPr="0045606D">
        <w:rPr>
          <w:u w:val="single"/>
        </w:rPr>
        <w:t>Díjazás:</w:t>
      </w:r>
      <w:r w:rsidR="00243BA8" w:rsidRPr="00243B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0A23" w:rsidRDefault="00F2723F" w:rsidP="00AA514B">
      <w:pPr>
        <w:pStyle w:val="Listaszerbekezds"/>
        <w:numPr>
          <w:ilvl w:val="0"/>
          <w:numId w:val="4"/>
        </w:numPr>
        <w:spacing w:after="120"/>
        <w:ind w:left="567" w:hanging="349"/>
      </w:pPr>
      <w:r w:rsidRPr="00243BA8">
        <w:rPr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3A601A67" wp14:editId="13E1AC0D">
            <wp:simplePos x="0" y="0"/>
            <wp:positionH relativeFrom="column">
              <wp:posOffset>3965192</wp:posOffset>
            </wp:positionH>
            <wp:positionV relativeFrom="paragraph">
              <wp:posOffset>311449</wp:posOffset>
            </wp:positionV>
            <wp:extent cx="228981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84" y="21336"/>
                <wp:lineTo x="21384" y="0"/>
                <wp:lineTo x="0" y="0"/>
              </wp:wrapPolygon>
            </wp:wrapTight>
            <wp:docPr id="10" name="Kép 10" descr="C:\Users\Luppy\Desktop\Téglás\10806200_582021511930226_40426014938215791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ppy\Desktop\Téglás\10806200_582021511930226_4042601493821579174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23">
        <w:t xml:space="preserve">Korcsoportonként és nemenként: érem (1-3. hely), </w:t>
      </w:r>
      <w:r w:rsidR="004244C2">
        <w:br/>
      </w:r>
      <w:r w:rsidR="00820A23">
        <w:t>oklevél (1-6. hely)</w:t>
      </w:r>
    </w:p>
    <w:p w:rsidR="00820A23" w:rsidRPr="0020263E" w:rsidRDefault="00820A23" w:rsidP="00AA514B">
      <w:pPr>
        <w:spacing w:after="120"/>
        <w:rPr>
          <w:u w:val="single"/>
        </w:rPr>
      </w:pPr>
      <w:r w:rsidRPr="0020263E">
        <w:rPr>
          <w:u w:val="single"/>
        </w:rPr>
        <w:t xml:space="preserve">A </w:t>
      </w:r>
      <w:proofErr w:type="gramStart"/>
      <w:r w:rsidRPr="0020263E">
        <w:rPr>
          <w:u w:val="single"/>
        </w:rPr>
        <w:t>verseny tervezett</w:t>
      </w:r>
      <w:proofErr w:type="gramEnd"/>
      <w:r w:rsidRPr="0020263E">
        <w:rPr>
          <w:u w:val="single"/>
        </w:rPr>
        <w:t xml:space="preserve"> programja:</w:t>
      </w:r>
    </w:p>
    <w:tbl>
      <w:tblPr>
        <w:tblW w:w="59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787"/>
        <w:gridCol w:w="1473"/>
      </w:tblGrid>
      <w:tr w:rsidR="00820A23" w:rsidRPr="00E5616D" w:rsidTr="00243BA8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Regisztráció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8:00 - 8:</w:t>
            </w:r>
            <w:r w:rsidR="009C46E6">
              <w:rPr>
                <w:rFonts w:eastAsia="Times New Roman" w:cs="Calibri"/>
                <w:color w:val="000000"/>
                <w:lang w:eastAsia="hu-HU"/>
              </w:rPr>
              <w:t>45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4. forduló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11:00 - 11:30</w:t>
            </w:r>
          </w:p>
        </w:tc>
      </w:tr>
      <w:tr w:rsidR="00820A23" w:rsidRPr="00E5616D" w:rsidTr="00243BA8">
        <w:trPr>
          <w:trHeight w:val="2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Megnyitó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8:45 - 9:00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5. forduló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11:40 - 12:10</w:t>
            </w:r>
          </w:p>
        </w:tc>
      </w:tr>
      <w:tr w:rsidR="00820A23" w:rsidRPr="00E5616D" w:rsidTr="00243BA8">
        <w:trPr>
          <w:trHeight w:val="2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1. forduló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9:00 - 9:30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6. forduló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12:20 - 12:50</w:t>
            </w:r>
          </w:p>
        </w:tc>
      </w:tr>
      <w:tr w:rsidR="00820A23" w:rsidRPr="00E5616D" w:rsidTr="00243BA8">
        <w:trPr>
          <w:trHeight w:val="2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2. forduló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 xml:space="preserve">  9:40 - 10:</w:t>
            </w:r>
            <w:proofErr w:type="spellStart"/>
            <w:r w:rsidRPr="00E5616D">
              <w:rPr>
                <w:rFonts w:eastAsia="Times New Roman" w:cs="Calibri"/>
                <w:color w:val="000000"/>
                <w:lang w:eastAsia="hu-HU"/>
              </w:rPr>
              <w:t>10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Eredményhirdetés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13:00 - 13:15</w:t>
            </w:r>
          </w:p>
        </w:tc>
      </w:tr>
      <w:tr w:rsidR="00820A23" w:rsidRPr="00E5616D" w:rsidTr="00243BA8">
        <w:trPr>
          <w:trHeight w:val="2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3. forduló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10:20 - 10:50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23" w:rsidRPr="00E5616D" w:rsidRDefault="00820A23" w:rsidP="00AA514B">
            <w:pPr>
              <w:spacing w:after="12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E5616D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</w:tbl>
    <w:p w:rsidR="004244C2" w:rsidRPr="00F2723F" w:rsidRDefault="004244C2" w:rsidP="00AA514B">
      <w:pPr>
        <w:spacing w:after="120"/>
        <w:rPr>
          <w:sz w:val="16"/>
          <w:szCs w:val="16"/>
          <w:u w:val="single"/>
        </w:rPr>
      </w:pPr>
    </w:p>
    <w:p w:rsidR="00820A23" w:rsidRPr="00022A11" w:rsidRDefault="00820A23" w:rsidP="00AA514B">
      <w:pPr>
        <w:spacing w:after="120"/>
        <w:rPr>
          <w:u w:val="single"/>
        </w:rPr>
      </w:pPr>
      <w:r w:rsidRPr="00022A11">
        <w:rPr>
          <w:u w:val="single"/>
        </w:rPr>
        <w:t>Nevezés:</w:t>
      </w:r>
    </w:p>
    <w:p w:rsidR="00820A23" w:rsidRDefault="00820A23" w:rsidP="00AA514B">
      <w:pPr>
        <w:pStyle w:val="Listaszerbekezds"/>
        <w:numPr>
          <w:ilvl w:val="0"/>
          <w:numId w:val="4"/>
        </w:numPr>
        <w:spacing w:after="120"/>
        <w:ind w:left="567"/>
      </w:pPr>
      <w:r w:rsidRPr="00022A11">
        <w:rPr>
          <w:b/>
        </w:rPr>
        <w:t>Nevezési díj</w:t>
      </w:r>
      <w:r>
        <w:t>:</w:t>
      </w:r>
    </w:p>
    <w:p w:rsidR="00820A23" w:rsidRDefault="00820A23" w:rsidP="00AA514B">
      <w:pPr>
        <w:pStyle w:val="Listaszerbekezds"/>
        <w:numPr>
          <w:ilvl w:val="1"/>
          <w:numId w:val="4"/>
        </w:numPr>
        <w:spacing w:after="120"/>
      </w:pPr>
      <w:r>
        <w:t xml:space="preserve">Előzetes nevezés esetén </w:t>
      </w:r>
      <w:r w:rsidRPr="004F170A">
        <w:t>(201</w:t>
      </w:r>
      <w:r>
        <w:t>5</w:t>
      </w:r>
      <w:r w:rsidRPr="004F170A">
        <w:t>.0</w:t>
      </w:r>
      <w:r w:rsidR="003E6F4E">
        <w:t>4</w:t>
      </w:r>
      <w:r>
        <w:t>.</w:t>
      </w:r>
      <w:r w:rsidR="003E6F4E">
        <w:t>22</w:t>
      </w:r>
      <w:r w:rsidRPr="004F170A">
        <w:t>-ig)</w:t>
      </w:r>
      <w:r>
        <w:t xml:space="preserve"> 1000 Ft/fő (helyszínen fizetendő)</w:t>
      </w:r>
      <w:r>
        <w:br/>
        <w:t>Helyszíni nevezés esetén: 2000 Ft/fő</w:t>
      </w:r>
    </w:p>
    <w:p w:rsidR="00820A23" w:rsidRDefault="00820A23" w:rsidP="00AA514B">
      <w:pPr>
        <w:pStyle w:val="Listaszerbekezds"/>
        <w:numPr>
          <w:ilvl w:val="1"/>
          <w:numId w:val="4"/>
        </w:numPr>
        <w:spacing w:after="120"/>
        <w:jc w:val="both"/>
      </w:pPr>
      <w:r>
        <w:t>Hajdú-Bihar megyén kívülről érkező minden játékos 50%-os kedvezményben részesül határidőre történő előzetes nevezés esetén.</w:t>
      </w:r>
    </w:p>
    <w:p w:rsidR="003E6F4E" w:rsidRPr="003E6F4E" w:rsidRDefault="003E6F4E" w:rsidP="00AA514B">
      <w:pPr>
        <w:pStyle w:val="Listaszerbekezds"/>
        <w:numPr>
          <w:ilvl w:val="1"/>
          <w:numId w:val="4"/>
        </w:numPr>
        <w:spacing w:after="120"/>
        <w:jc w:val="both"/>
        <w:rPr>
          <w:i/>
        </w:rPr>
      </w:pPr>
      <w:r w:rsidRPr="003E6F4E">
        <w:rPr>
          <w:i/>
        </w:rPr>
        <w:t>A kastélyba és kastélykertbe történő belépéshez minden kísérőnek 400 Ft-os belépési díjat kell megfizetnie, amely összeg kupon formájában</w:t>
      </w:r>
      <w:r w:rsidR="009D33AE">
        <w:rPr>
          <w:i/>
        </w:rPr>
        <w:t>,</w:t>
      </w:r>
      <w:r w:rsidRPr="003E6F4E">
        <w:rPr>
          <w:i/>
        </w:rPr>
        <w:t xml:space="preserve"> a kastélyban üzemelő büfében lefogyasztható. </w:t>
      </w:r>
    </w:p>
    <w:p w:rsidR="00820A23" w:rsidRDefault="00820A23" w:rsidP="00AA514B">
      <w:pPr>
        <w:pStyle w:val="Listaszerbekezds"/>
        <w:numPr>
          <w:ilvl w:val="0"/>
          <w:numId w:val="4"/>
        </w:numPr>
        <w:spacing w:after="120"/>
        <w:ind w:left="567"/>
      </w:pPr>
      <w:r w:rsidRPr="00022A11">
        <w:rPr>
          <w:b/>
        </w:rPr>
        <w:t>Nevezési határidő</w:t>
      </w:r>
      <w:r>
        <w:t>:</w:t>
      </w:r>
    </w:p>
    <w:p w:rsidR="00820A23" w:rsidRDefault="00820A23" w:rsidP="00AA514B">
      <w:pPr>
        <w:pStyle w:val="Listaszerbekezds"/>
        <w:numPr>
          <w:ilvl w:val="1"/>
          <w:numId w:val="4"/>
        </w:numPr>
        <w:spacing w:after="120"/>
        <w:jc w:val="both"/>
      </w:pPr>
      <w:r w:rsidRPr="004F170A">
        <w:t>201</w:t>
      </w:r>
      <w:r>
        <w:t>5.0</w:t>
      </w:r>
      <w:r w:rsidR="003E6F4E">
        <w:t>4</w:t>
      </w:r>
      <w:r>
        <w:t>.</w:t>
      </w:r>
      <w:r w:rsidR="003E6F4E">
        <w:t>22</w:t>
      </w:r>
      <w:r w:rsidRPr="004F170A">
        <w:t>.</w:t>
      </w:r>
      <w:r>
        <w:t xml:space="preserve"> (18:00) </w:t>
      </w:r>
    </w:p>
    <w:p w:rsidR="00820A23" w:rsidRDefault="00820A23" w:rsidP="00AA514B">
      <w:pPr>
        <w:pStyle w:val="Listaszerbekezds"/>
        <w:numPr>
          <w:ilvl w:val="0"/>
          <w:numId w:val="4"/>
        </w:numPr>
        <w:spacing w:after="120"/>
        <w:ind w:left="567"/>
      </w:pPr>
      <w:r w:rsidRPr="00022A11">
        <w:rPr>
          <w:b/>
        </w:rPr>
        <w:t>Nevezés</w:t>
      </w:r>
      <w:r>
        <w:rPr>
          <w:b/>
        </w:rPr>
        <w:t xml:space="preserve"> módja</w:t>
      </w:r>
      <w:r>
        <w:t>:</w:t>
      </w:r>
    </w:p>
    <w:p w:rsidR="00820A23" w:rsidRDefault="00820A23" w:rsidP="00AA514B">
      <w:pPr>
        <w:pStyle w:val="Listaszerbekezds"/>
        <w:numPr>
          <w:ilvl w:val="1"/>
          <w:numId w:val="4"/>
        </w:numPr>
        <w:spacing w:after="120"/>
        <w:jc w:val="both"/>
      </w:pPr>
      <w:r>
        <w:t xml:space="preserve">A nevezéseket az </w:t>
      </w:r>
      <w:hyperlink r:id="rId21" w:history="1">
        <w:r w:rsidRPr="00E5616D">
          <w:rPr>
            <w:rStyle w:val="Hiperhivatkozs"/>
          </w:rPr>
          <w:t>info@bajnoksakk.hu</w:t>
        </w:r>
      </w:hyperlink>
      <w:r>
        <w:t xml:space="preserve"> e-mail címre kérjük elküldeni. </w:t>
      </w:r>
    </w:p>
    <w:p w:rsidR="00820A23" w:rsidRDefault="00820A23" w:rsidP="00AA514B">
      <w:pPr>
        <w:pStyle w:val="Listaszerbekezds"/>
        <w:numPr>
          <w:ilvl w:val="1"/>
          <w:numId w:val="4"/>
        </w:numPr>
        <w:spacing w:after="120"/>
        <w:jc w:val="both"/>
      </w:pPr>
      <w:r>
        <w:t xml:space="preserve">A nevezésnek tartalmaznia kell a </w:t>
      </w:r>
      <w:proofErr w:type="gramStart"/>
      <w:r>
        <w:t>játékos(</w:t>
      </w:r>
      <w:proofErr w:type="gramEnd"/>
      <w:r>
        <w:t xml:space="preserve">ok) </w:t>
      </w:r>
      <w:r w:rsidRPr="00E5616D">
        <w:rPr>
          <w:b/>
        </w:rPr>
        <w:t>nevét</w:t>
      </w:r>
      <w:r>
        <w:t xml:space="preserve">, </w:t>
      </w:r>
      <w:r w:rsidRPr="00E5616D">
        <w:rPr>
          <w:b/>
        </w:rPr>
        <w:t>születési idejét</w:t>
      </w:r>
      <w:r>
        <w:t xml:space="preserve">, az oktatási intézmény nevét, továbbá ha van, akkor a sakkegyesületének a nevét. </w:t>
      </w:r>
    </w:p>
    <w:p w:rsidR="00820A23" w:rsidRDefault="00820A23" w:rsidP="00AA514B">
      <w:pPr>
        <w:pStyle w:val="Listaszerbekezds"/>
        <w:numPr>
          <w:ilvl w:val="1"/>
          <w:numId w:val="4"/>
        </w:numPr>
        <w:spacing w:after="120"/>
        <w:jc w:val="both"/>
      </w:pPr>
      <w:r>
        <w:t>Érdeklődni lehet:</w:t>
      </w:r>
      <w:r w:rsidR="004244C2">
        <w:t xml:space="preserve"> </w:t>
      </w:r>
      <w:r w:rsidR="00AA514B">
        <w:t>Farkas Ádám</w:t>
      </w:r>
      <w:r>
        <w:t xml:space="preserve"> (</w:t>
      </w:r>
      <w:r w:rsidR="00AA514B">
        <w:t>30</w:t>
      </w:r>
      <w:r>
        <w:t>/</w:t>
      </w:r>
      <w:r w:rsidR="00AA514B">
        <w:t>438</w:t>
      </w:r>
      <w:r>
        <w:t>-</w:t>
      </w:r>
      <w:r w:rsidR="00AA514B">
        <w:t>0553</w:t>
      </w:r>
      <w:r>
        <w:t>), Sza</w:t>
      </w:r>
      <w:r w:rsidR="00AA514B">
        <w:t>bó</w:t>
      </w:r>
      <w:r>
        <w:t xml:space="preserve"> Balázs (</w:t>
      </w:r>
      <w:r w:rsidR="00AA514B">
        <w:t>20</w:t>
      </w:r>
      <w:r>
        <w:t>/</w:t>
      </w:r>
      <w:r w:rsidR="00876F81">
        <w:t>944</w:t>
      </w:r>
      <w:r>
        <w:t>-</w:t>
      </w:r>
      <w:r w:rsidR="00876F81">
        <w:t>7974</w:t>
      </w:r>
      <w:r>
        <w:t>)</w:t>
      </w:r>
    </w:p>
    <w:p w:rsidR="00820A23" w:rsidRPr="00E5616D" w:rsidRDefault="00820A23" w:rsidP="00AA514B">
      <w:pPr>
        <w:pStyle w:val="Listaszerbekezds"/>
        <w:spacing w:after="120"/>
        <w:ind w:left="0"/>
        <w:rPr>
          <w:i/>
        </w:rPr>
      </w:pPr>
      <w:r>
        <w:rPr>
          <w:i/>
        </w:rPr>
        <w:t>*</w:t>
      </w:r>
      <w:r w:rsidRPr="00E5616D">
        <w:rPr>
          <w:i/>
        </w:rPr>
        <w:t>A változtatás jogát a szervezők fenntartják.</w:t>
      </w:r>
    </w:p>
    <w:p w:rsidR="00820A23" w:rsidRDefault="00820A23" w:rsidP="00AA514B">
      <w:pPr>
        <w:pStyle w:val="Listaszerbekezds"/>
        <w:spacing w:after="120"/>
        <w:ind w:left="0"/>
        <w:jc w:val="right"/>
        <w:rPr>
          <w:b/>
          <w:i/>
        </w:rPr>
      </w:pPr>
    </w:p>
    <w:p w:rsidR="00820A23" w:rsidRPr="004244C2" w:rsidRDefault="00820A23" w:rsidP="00AA514B">
      <w:pPr>
        <w:pStyle w:val="Listaszerbekezds"/>
        <w:spacing w:after="120"/>
        <w:ind w:left="0"/>
        <w:jc w:val="right"/>
        <w:rPr>
          <w:b/>
          <w:i/>
        </w:rPr>
      </w:pPr>
      <w:r w:rsidRPr="004244C2">
        <w:rPr>
          <w:b/>
          <w:i/>
        </w:rPr>
        <w:t xml:space="preserve">Debrecen, 2015. </w:t>
      </w:r>
      <w:r w:rsidR="00810217">
        <w:rPr>
          <w:b/>
          <w:i/>
        </w:rPr>
        <w:t>március 19</w:t>
      </w:r>
      <w:r w:rsidRPr="004244C2">
        <w:rPr>
          <w:b/>
          <w:i/>
        </w:rPr>
        <w:t>.</w:t>
      </w:r>
    </w:p>
    <w:p w:rsidR="005E1698" w:rsidRPr="004244C2" w:rsidRDefault="00820A23" w:rsidP="00AA514B">
      <w:pPr>
        <w:pStyle w:val="Listaszerbekezds"/>
        <w:spacing w:after="120"/>
        <w:ind w:left="0"/>
        <w:jc w:val="right"/>
        <w:rPr>
          <w:b/>
          <w:i/>
        </w:rPr>
      </w:pPr>
      <w:r w:rsidRPr="004244C2">
        <w:rPr>
          <w:b/>
          <w:i/>
        </w:rPr>
        <w:t>Bajnok Sakkiskola Sportegyesület</w:t>
      </w:r>
    </w:p>
    <w:sectPr w:rsidR="005E1698" w:rsidRPr="0042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03711"/>
    <w:multiLevelType w:val="hybridMultilevel"/>
    <w:tmpl w:val="751AC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456F7"/>
    <w:multiLevelType w:val="hybridMultilevel"/>
    <w:tmpl w:val="1D0EF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7E6D"/>
    <w:multiLevelType w:val="hybridMultilevel"/>
    <w:tmpl w:val="F75E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D88"/>
    <w:multiLevelType w:val="hybridMultilevel"/>
    <w:tmpl w:val="95BE2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3861"/>
    <w:multiLevelType w:val="hybridMultilevel"/>
    <w:tmpl w:val="4A481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98"/>
    <w:rsid w:val="00027EE5"/>
    <w:rsid w:val="000962F1"/>
    <w:rsid w:val="001F0D56"/>
    <w:rsid w:val="00243BA8"/>
    <w:rsid w:val="00362254"/>
    <w:rsid w:val="003E6F4E"/>
    <w:rsid w:val="004244C2"/>
    <w:rsid w:val="004A38BD"/>
    <w:rsid w:val="005E1698"/>
    <w:rsid w:val="006F164E"/>
    <w:rsid w:val="008024AC"/>
    <w:rsid w:val="00810217"/>
    <w:rsid w:val="00820A23"/>
    <w:rsid w:val="00876F81"/>
    <w:rsid w:val="009C46E6"/>
    <w:rsid w:val="009D33AE"/>
    <w:rsid w:val="009F1DF3"/>
    <w:rsid w:val="00A41499"/>
    <w:rsid w:val="00AA514B"/>
    <w:rsid w:val="00F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3DEC-194C-424E-A611-C5D5BFB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169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1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genfeldkastely.teglas" TargetMode="External"/><Relationship Id="rId13" Type="http://schemas.openxmlformats.org/officeDocument/2006/relationships/hyperlink" Target="http://www.butor-asztalos-debrecen.hu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mailto:info@bajnoksakk.hu" TargetMode="External"/><Relationship Id="rId7" Type="http://schemas.openxmlformats.org/officeDocument/2006/relationships/hyperlink" Target="http://www.degenfeldkastely.com/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yt3.ggpht.com/-YL0EFRJluWg/AAAAAAAAAAI/AAAAAAAAAAA/GRom6EHTaZg/s900-c-k-no/phot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facebook.com/bajnoksakk" TargetMode="External"/><Relationship Id="rId5" Type="http://schemas.openxmlformats.org/officeDocument/2006/relationships/image" Target="media/image1.png"/><Relationship Id="rId15" Type="http://schemas.openxmlformats.org/officeDocument/2006/relationships/image" Target="http://www.mmmatik.hu/images/p010_1_06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jnoksakk.h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Luppy</dc:creator>
  <cp:keywords/>
  <dc:description/>
  <cp:lastModifiedBy>Luppy</cp:lastModifiedBy>
  <cp:revision>8</cp:revision>
  <cp:lastPrinted>2015-03-19T11:40:00Z</cp:lastPrinted>
  <dcterms:created xsi:type="dcterms:W3CDTF">2015-03-19T07:47:00Z</dcterms:created>
  <dcterms:modified xsi:type="dcterms:W3CDTF">2015-03-20T08:35:00Z</dcterms:modified>
</cp:coreProperties>
</file>